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CB9" w:rsidRPr="00F7426E" w:rsidRDefault="00482CB9" w:rsidP="00F7426E">
      <w:pPr>
        <w:jc w:val="center"/>
        <w:rPr>
          <w:b/>
          <w:bCs/>
          <w:color w:val="FF0000"/>
          <w:sz w:val="28"/>
          <w:szCs w:val="28"/>
        </w:rPr>
      </w:pPr>
      <w:r>
        <w:rPr>
          <w:b/>
          <w:sz w:val="28"/>
          <w:szCs w:val="28"/>
        </w:rPr>
        <w:t>Beth gallwn ni ei wneud am Newid yn yr Hinsawdd</w:t>
      </w:r>
      <w:r w:rsidRPr="00F7426E">
        <w:rPr>
          <w:b/>
          <w:sz w:val="28"/>
          <w:szCs w:val="28"/>
        </w:rPr>
        <w:t>?</w:t>
      </w:r>
    </w:p>
    <w:p w:rsidR="00482CB9" w:rsidRDefault="00482CB9" w:rsidP="00F7426E">
      <w:pPr>
        <w:jc w:val="center"/>
        <w:rPr>
          <w:b/>
          <w:sz w:val="28"/>
          <w:szCs w:val="28"/>
        </w:rPr>
      </w:pPr>
      <w:r>
        <w:rPr>
          <w:b/>
          <w:sz w:val="28"/>
          <w:szCs w:val="28"/>
        </w:rPr>
        <w:t>Ymarfer gwneud penderfyniadau</w:t>
      </w:r>
    </w:p>
    <w:p w:rsidR="00482CB9" w:rsidRPr="00F7426E" w:rsidRDefault="00482CB9" w:rsidP="00F7426E">
      <w:pPr>
        <w:jc w:val="center"/>
        <w:rPr>
          <w:b/>
          <w:sz w:val="28"/>
          <w:szCs w:val="28"/>
        </w:rPr>
      </w:pPr>
    </w:p>
    <w:p w:rsidR="00482CB9" w:rsidRPr="009647D1" w:rsidRDefault="00482CB9" w:rsidP="00F7426E">
      <w:r>
        <w:t>Dychmygwch eich bod wedi cael eich penodi i negodi ar ran Cymru yn y Gynhadledd Newid Hinsawdd ym Mharis.</w:t>
      </w:r>
    </w:p>
    <w:p w:rsidR="00482CB9" w:rsidRPr="009647D1" w:rsidRDefault="00482CB9" w:rsidP="00F7426E"/>
    <w:p w:rsidR="00482CB9" w:rsidRPr="009647D1" w:rsidRDefault="00482CB9" w:rsidP="00F7426E">
      <w:r>
        <w:rPr>
          <w:rFonts w:cs="Calibri"/>
        </w:rPr>
        <w:t>Bydd angen i chi ysgrifennu adroddiad byr sy’n amlinellu’r materion sy’n effeithio ar Gymru, fel enghraifft o wlad ddatblygedig, a’r materion sy’n effeithio ar wledydd eraill sydd ar wahanol raddfeydd o ddatblygu, Raid i chi roi argymhellion ar gyfer beth dylen ni ei wneud yng Nghymru er mwyn helpu i frwydro yn erbyn newid yn yr hinsawdd:</w:t>
      </w:r>
    </w:p>
    <w:p w:rsidR="00482CB9" w:rsidRPr="009647D1" w:rsidRDefault="00482CB9" w:rsidP="00F7426E"/>
    <w:p w:rsidR="00482CB9" w:rsidRPr="009647D1" w:rsidRDefault="00482CB9" w:rsidP="00F7426E">
      <w:pPr>
        <w:pStyle w:val="ListParagraph"/>
        <w:numPr>
          <w:ilvl w:val="0"/>
          <w:numId w:val="19"/>
        </w:numPr>
      </w:pPr>
      <w:r>
        <w:t>Ysgrifennwch ddarn i grynhoi’r cefndir i’r materion sy’n ymwneud â newid yn yr hinsawdd.</w:t>
      </w:r>
    </w:p>
    <w:p w:rsidR="00482CB9" w:rsidRPr="009647D1" w:rsidRDefault="00482CB9" w:rsidP="00F7426E">
      <w:pPr>
        <w:pStyle w:val="ListParagraph"/>
      </w:pPr>
    </w:p>
    <w:p w:rsidR="00482CB9" w:rsidRPr="009647D1" w:rsidRDefault="00482CB9" w:rsidP="008410D8">
      <w:pPr>
        <w:pStyle w:val="ListParagraph"/>
        <w:numPr>
          <w:ilvl w:val="0"/>
          <w:numId w:val="19"/>
        </w:numPr>
      </w:pPr>
      <w:r>
        <w:t>Eglurwch beth yw canlyniadau newid yn yr hinsawdd</w:t>
      </w:r>
      <w:r w:rsidRPr="009647D1">
        <w:t>:</w:t>
      </w:r>
    </w:p>
    <w:p w:rsidR="00482CB9" w:rsidRPr="009647D1" w:rsidRDefault="00482CB9" w:rsidP="008410D8">
      <w:pPr>
        <w:pStyle w:val="ListParagraph"/>
        <w:numPr>
          <w:ilvl w:val="1"/>
          <w:numId w:val="19"/>
        </w:numPr>
      </w:pPr>
      <w:r>
        <w:t>Newidiadau yn y tymheredd</w:t>
      </w:r>
    </w:p>
    <w:p w:rsidR="00482CB9" w:rsidRDefault="00482CB9" w:rsidP="008410D8">
      <w:pPr>
        <w:pStyle w:val="ListParagraph"/>
        <w:numPr>
          <w:ilvl w:val="1"/>
          <w:numId w:val="19"/>
        </w:numPr>
      </w:pPr>
      <w:r>
        <w:t>Newidiadau yn lefel y môr</w:t>
      </w:r>
    </w:p>
    <w:p w:rsidR="00482CB9" w:rsidRPr="009647D1" w:rsidRDefault="00482CB9" w:rsidP="008410D8">
      <w:pPr>
        <w:pStyle w:val="ListParagraph"/>
        <w:numPr>
          <w:ilvl w:val="1"/>
          <w:numId w:val="19"/>
        </w:numPr>
      </w:pPr>
      <w:r>
        <w:t>Sychder</w:t>
      </w:r>
    </w:p>
    <w:p w:rsidR="00482CB9" w:rsidRDefault="00482CB9" w:rsidP="008410D8">
      <w:pPr>
        <w:pStyle w:val="ListParagraph"/>
      </w:pPr>
    </w:p>
    <w:p w:rsidR="00482CB9" w:rsidRPr="009647D1" w:rsidRDefault="00482CB9" w:rsidP="008410D8">
      <w:pPr>
        <w:pStyle w:val="ListParagraph"/>
        <w:numPr>
          <w:ilvl w:val="0"/>
          <w:numId w:val="19"/>
        </w:numPr>
      </w:pPr>
      <w:r w:rsidRPr="009647D1">
        <w:t>E</w:t>
      </w:r>
      <w:r>
        <w:t>glurwch beth yw prif achosion newid hinsawdd anthropogenig</w:t>
      </w:r>
      <w:r w:rsidRPr="009647D1">
        <w:t>:</w:t>
      </w:r>
    </w:p>
    <w:p w:rsidR="00482CB9" w:rsidRPr="009647D1" w:rsidRDefault="00482CB9" w:rsidP="008410D8">
      <w:pPr>
        <w:pStyle w:val="ListParagraph"/>
        <w:numPr>
          <w:ilvl w:val="1"/>
          <w:numId w:val="19"/>
        </w:numPr>
      </w:pPr>
      <w:r>
        <w:t>Allyriadau</w:t>
      </w:r>
    </w:p>
    <w:p w:rsidR="00482CB9" w:rsidRPr="009647D1" w:rsidRDefault="00482CB9" w:rsidP="008410D8">
      <w:pPr>
        <w:pStyle w:val="ListParagraph"/>
        <w:numPr>
          <w:ilvl w:val="1"/>
          <w:numId w:val="19"/>
        </w:numPr>
      </w:pPr>
      <w:r>
        <w:t>Dalfeydd</w:t>
      </w:r>
    </w:p>
    <w:p w:rsidR="00482CB9" w:rsidRPr="008410D8" w:rsidRDefault="00482CB9" w:rsidP="008410D8">
      <w:pPr>
        <w:pStyle w:val="ListParagraph"/>
      </w:pPr>
    </w:p>
    <w:p w:rsidR="00482CB9" w:rsidRPr="009647D1" w:rsidRDefault="00482CB9" w:rsidP="00F7426E">
      <w:pPr>
        <w:pStyle w:val="ListParagraph"/>
        <w:numPr>
          <w:ilvl w:val="0"/>
          <w:numId w:val="19"/>
        </w:numPr>
      </w:pPr>
      <w:r>
        <w:t>Eglurwch yr opsiynau ar gyfer brwydro yn erbyn newid yn yr hinsawdd</w:t>
      </w:r>
      <w:r w:rsidRPr="009647D1">
        <w:t>:</w:t>
      </w:r>
    </w:p>
    <w:p w:rsidR="00482CB9" w:rsidRDefault="00482CB9" w:rsidP="008410D8">
      <w:pPr>
        <w:pStyle w:val="ListParagraph"/>
        <w:numPr>
          <w:ilvl w:val="1"/>
          <w:numId w:val="19"/>
        </w:numPr>
      </w:pPr>
      <w:r>
        <w:t>Addasu</w:t>
      </w:r>
    </w:p>
    <w:p w:rsidR="00482CB9" w:rsidRDefault="00482CB9" w:rsidP="008410D8">
      <w:pPr>
        <w:pStyle w:val="ListParagraph"/>
        <w:numPr>
          <w:ilvl w:val="1"/>
          <w:numId w:val="19"/>
        </w:numPr>
      </w:pPr>
      <w:r>
        <w:t xml:space="preserve">Trosglwyddo Technoleg </w:t>
      </w:r>
    </w:p>
    <w:p w:rsidR="00482CB9" w:rsidRPr="009647D1" w:rsidRDefault="00482CB9" w:rsidP="008410D8">
      <w:pPr>
        <w:pStyle w:val="ListParagraph"/>
        <w:numPr>
          <w:ilvl w:val="1"/>
          <w:numId w:val="19"/>
        </w:numPr>
      </w:pPr>
      <w:r>
        <w:t>Lliniaru</w:t>
      </w:r>
    </w:p>
    <w:p w:rsidR="00482CB9" w:rsidRPr="009647D1" w:rsidRDefault="00482CB9" w:rsidP="00F7426E">
      <w:pPr>
        <w:pStyle w:val="ListParagraph"/>
        <w:ind w:left="1440"/>
      </w:pPr>
    </w:p>
    <w:p w:rsidR="00482CB9" w:rsidRPr="009647D1" w:rsidRDefault="00482CB9" w:rsidP="008410D8">
      <w:pPr>
        <w:pStyle w:val="ListParagraph"/>
        <w:numPr>
          <w:ilvl w:val="0"/>
          <w:numId w:val="19"/>
        </w:numPr>
      </w:pPr>
      <w:r>
        <w:t>Eich penderfyniad</w:t>
      </w:r>
      <w:r w:rsidRPr="009647D1">
        <w:t>:</w:t>
      </w:r>
    </w:p>
    <w:p w:rsidR="00482CB9" w:rsidRDefault="00482CB9" w:rsidP="008410D8">
      <w:pPr>
        <w:pStyle w:val="ListParagraph"/>
        <w:numPr>
          <w:ilvl w:val="1"/>
          <w:numId w:val="19"/>
        </w:numPr>
      </w:pPr>
      <w:r>
        <w:t xml:space="preserve">Dywedwch beth dylen ni ei wneud yng Nghymru. </w:t>
      </w:r>
    </w:p>
    <w:p w:rsidR="00482CB9" w:rsidRPr="009647D1" w:rsidRDefault="00482CB9" w:rsidP="008410D8">
      <w:pPr>
        <w:pStyle w:val="ListParagraph"/>
        <w:numPr>
          <w:ilvl w:val="1"/>
          <w:numId w:val="19"/>
        </w:numPr>
      </w:pPr>
      <w:r>
        <w:t xml:space="preserve">Rhowch </w:t>
      </w:r>
      <w:r>
        <w:rPr>
          <w:b/>
          <w:color w:val="000000"/>
        </w:rPr>
        <w:t xml:space="preserve">gyfiawnhad </w:t>
      </w:r>
      <w:r w:rsidRPr="00E4133D">
        <w:rPr>
          <w:color w:val="000000"/>
        </w:rPr>
        <w:t xml:space="preserve">i egluro </w:t>
      </w:r>
      <w:r>
        <w:t>pam rydych chi’n meddwl mai dyma’r peth gorau i’w wneud.</w:t>
      </w:r>
    </w:p>
    <w:p w:rsidR="00482CB9" w:rsidRPr="009647D1" w:rsidRDefault="00482CB9" w:rsidP="009E1E91">
      <w:pPr>
        <w:jc w:val="center"/>
      </w:pPr>
      <w:r w:rsidRPr="009647D1">
        <w:t xml:space="preserve">…………………………………………………..  </w:t>
      </w:r>
    </w:p>
    <w:p w:rsidR="00482CB9" w:rsidRPr="009647D1" w:rsidRDefault="00482CB9" w:rsidP="009E1E91">
      <w:pPr>
        <w:jc w:val="center"/>
        <w:rPr>
          <w:u w:val="single"/>
        </w:rPr>
      </w:pPr>
    </w:p>
    <w:p w:rsidR="00482CB9" w:rsidRPr="009647D1" w:rsidRDefault="00482CB9" w:rsidP="009E1E91">
      <w:pPr>
        <w:jc w:val="center"/>
      </w:pPr>
    </w:p>
    <w:p w:rsidR="00482CB9" w:rsidRPr="009647D1" w:rsidRDefault="00482CB9" w:rsidP="008707F2">
      <w:pPr>
        <w:pStyle w:val="ListParagraph"/>
        <w:numPr>
          <w:ilvl w:val="0"/>
          <w:numId w:val="5"/>
        </w:numPr>
      </w:pPr>
      <w:r>
        <w:rPr>
          <w:rFonts w:cs="Calibri"/>
        </w:rPr>
        <w:t xml:space="preserve">Defnyddiwch y pennawd </w:t>
      </w:r>
      <w:r>
        <w:rPr>
          <w:rFonts w:cs="Calibri"/>
          <w:b/>
          <w:bCs/>
        </w:rPr>
        <w:t>Cyflwyniad</w:t>
      </w:r>
      <w:r>
        <w:rPr>
          <w:rFonts w:cs="Calibri"/>
        </w:rPr>
        <w:t xml:space="preserve"> cyn ateb y cwestiynau canlynol ar ffurf paragraff (nid ar wahân):</w:t>
      </w:r>
    </w:p>
    <w:p w:rsidR="00482CB9" w:rsidRPr="009647D1" w:rsidRDefault="00482CB9" w:rsidP="00E4133D">
      <w:pPr>
        <w:pStyle w:val="ListParagraph"/>
        <w:numPr>
          <w:ilvl w:val="1"/>
          <w:numId w:val="5"/>
        </w:numPr>
      </w:pPr>
      <w:r>
        <w:t>Beth yw tywydd</w:t>
      </w:r>
      <w:r w:rsidRPr="009647D1">
        <w:t>?</w:t>
      </w:r>
    </w:p>
    <w:p w:rsidR="00482CB9" w:rsidRPr="009647D1" w:rsidRDefault="00482CB9" w:rsidP="008707F2">
      <w:pPr>
        <w:pStyle w:val="ListParagraph"/>
        <w:numPr>
          <w:ilvl w:val="1"/>
          <w:numId w:val="5"/>
        </w:numPr>
      </w:pPr>
      <w:r>
        <w:t>Beth yw hinsawdd?</w:t>
      </w:r>
    </w:p>
    <w:p w:rsidR="00482CB9" w:rsidRPr="009647D1" w:rsidRDefault="00482CB9" w:rsidP="008707F2">
      <w:pPr>
        <w:pStyle w:val="ListParagraph"/>
        <w:numPr>
          <w:ilvl w:val="1"/>
          <w:numId w:val="5"/>
        </w:numPr>
      </w:pPr>
      <w:r>
        <w:t>Beth yw newid yn yr hinsawdd</w:t>
      </w:r>
      <w:r w:rsidRPr="009647D1">
        <w:t>?</w:t>
      </w:r>
    </w:p>
    <w:p w:rsidR="00482CB9" w:rsidRPr="009647D1" w:rsidRDefault="00482CB9" w:rsidP="00711B7F">
      <w:pPr>
        <w:pStyle w:val="ListParagraph"/>
        <w:ind w:left="1080"/>
      </w:pPr>
    </w:p>
    <w:p w:rsidR="00482CB9" w:rsidRPr="009647D1" w:rsidRDefault="00482CB9" w:rsidP="00711B7F">
      <w:pPr>
        <w:pStyle w:val="ListParagraph"/>
        <w:ind w:left="360"/>
      </w:pPr>
    </w:p>
    <w:p w:rsidR="00482CB9" w:rsidRPr="009647D1" w:rsidRDefault="00482CB9" w:rsidP="004E1C15">
      <w:pPr>
        <w:pStyle w:val="ListParagraph"/>
        <w:numPr>
          <w:ilvl w:val="0"/>
          <w:numId w:val="5"/>
        </w:numPr>
      </w:pPr>
      <w:r>
        <w:rPr>
          <w:rFonts w:cs="Calibri"/>
        </w:rPr>
        <w:t>Defnyddiwch y dyfyniad hwn o’r cytundeb i’ch helpu chi i egluro pam roedd hi mor bwysig bod pob gwlad yn cytuno gyda’r cytundeb newydd.</w:t>
      </w:r>
    </w:p>
    <w:p w:rsidR="00482CB9" w:rsidRPr="009647D1" w:rsidRDefault="00482CB9" w:rsidP="004E1C15"/>
    <w:p w:rsidR="00482CB9" w:rsidRDefault="00482CB9" w:rsidP="004E1C15">
      <w:pPr>
        <w:rPr>
          <w:rFonts w:ascii="Comic Sans MS" w:hAnsi="Comic Sans MS"/>
          <w:bCs/>
          <w:i/>
          <w:sz w:val="28"/>
        </w:rPr>
      </w:pPr>
      <w:r>
        <w:rPr>
          <w:rFonts w:ascii="Comic Sans MS" w:hAnsi="Comic Sans MS"/>
          <w:bCs/>
          <w:i/>
          <w:sz w:val="28"/>
        </w:rPr>
        <w:t>“Cydnabod bod newid yn yr hinsawdd a allai fod yn fygythiad anwrthdroadwy i gymunedau dynol ac i’r blaned ac felly bod angen y cydweithrediad ehangaf posibl gan bob gwlad, a’u cyfranogiad mewn ymateb effeithiol a phriodol gyda golwg ar gyflymu’r lleihad yn yr allyriadau o nwyon tŷ gwydr byd eang”</w:t>
      </w:r>
    </w:p>
    <w:p w:rsidR="00482CB9" w:rsidRPr="009647D1" w:rsidRDefault="00482CB9" w:rsidP="004E1C15"/>
    <w:p w:rsidR="00482CB9" w:rsidRDefault="00482CB9" w:rsidP="009647D1">
      <w:pPr>
        <w:pStyle w:val="ListParagraph"/>
        <w:numPr>
          <w:ilvl w:val="0"/>
          <w:numId w:val="5"/>
        </w:numPr>
      </w:pPr>
      <w:r w:rsidRPr="009647D1">
        <w:t>D</w:t>
      </w:r>
      <w:r>
        <w:t>isgrifiwch beth mae’r graff hwn yn ei ddangos drwy ateb y cwestiynau hyn:</w:t>
      </w:r>
    </w:p>
    <w:p w:rsidR="00482CB9" w:rsidRDefault="00482CB9" w:rsidP="00A61025">
      <w:pPr>
        <w:pStyle w:val="ListParagraph"/>
        <w:ind w:left="0"/>
      </w:pPr>
    </w:p>
    <w:p w:rsidR="00482CB9" w:rsidRDefault="00482CB9" w:rsidP="00A61025">
      <w:pPr>
        <w:pStyle w:val="ListParagraph"/>
        <w:numPr>
          <w:ilvl w:val="1"/>
          <w:numId w:val="5"/>
        </w:numPr>
      </w:pPr>
      <w:r>
        <w:t>Beth oedd lefel y carbon deuocsid ym 1960?</w:t>
      </w:r>
    </w:p>
    <w:p w:rsidR="00482CB9" w:rsidRDefault="00482CB9" w:rsidP="00A61025">
      <w:pPr>
        <w:pStyle w:val="ListParagraph"/>
        <w:numPr>
          <w:ilvl w:val="1"/>
          <w:numId w:val="5"/>
        </w:numPr>
      </w:pPr>
      <w:r>
        <w:t>Beth oedd lefel y carbon deuocsid yn 2008?</w:t>
      </w:r>
    </w:p>
    <w:p w:rsidR="00482CB9" w:rsidRDefault="00482CB9" w:rsidP="00A61025">
      <w:pPr>
        <w:pStyle w:val="ListParagraph"/>
        <w:numPr>
          <w:ilvl w:val="1"/>
          <w:numId w:val="5"/>
        </w:numPr>
      </w:pPr>
      <w:r>
        <w:t>Faint o newid sydd yn lefel y carbon deuocsid?</w:t>
      </w:r>
    </w:p>
    <w:p w:rsidR="00482CB9" w:rsidRPr="00B54F98" w:rsidRDefault="00482CB9" w:rsidP="00B54F98">
      <w:pPr>
        <w:pStyle w:val="ListParagraph"/>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File:Mauna Loa Carbon Dioxide-en.svg" href="http://upload.wikimedia.org/wikipedia/commons/5/51/Mauna_Loa" style="position:absolute;left:0;text-align:left;margin-left:385pt;margin-top:162pt;width:354.9pt;height:228.3pt;z-index:-251658240;visibility:visible;mso-position-horizontal-relative:margin;mso-position-vertical-relative:margin" wrapcoords="19180 568 411 782 411 19895 19317 19895 1461 20534 1461 21174 19180 21174 20276 20037 20276 19895 21189 19255 21098 6253 21326 6111 21189 1989 18038 1705 19134 1705 20276 1137 20230 568 19180 568" o:button="t">
            <v:fill o:detectmouseclick="t"/>
            <v:imagedata r:id="rId7" o:title=""/>
            <w10:wrap type="tight" anchorx="margin" anchory="margin"/>
          </v:shape>
        </w:pict>
      </w:r>
    </w:p>
    <w:p w:rsidR="00482CB9" w:rsidRDefault="00482CB9" w:rsidP="009647D1">
      <w:pPr>
        <w:pStyle w:val="ListParagraph"/>
        <w:numPr>
          <w:ilvl w:val="0"/>
          <w:numId w:val="5"/>
        </w:numPr>
      </w:pPr>
      <w:r>
        <w:rPr>
          <w:rFonts w:cs="Calibri"/>
        </w:rPr>
        <w:t xml:space="preserve">Eglurwch sut mae eich gweithgareddau chi yn cynyddu’r carbon deuocsid sydd yn yr atmosffer.  </w:t>
      </w:r>
    </w:p>
    <w:p w:rsidR="00482CB9" w:rsidRPr="00B54F98" w:rsidRDefault="00482CB9" w:rsidP="00B54F98"/>
    <w:tbl>
      <w:tblPr>
        <w:tblpPr w:leftFromText="180" w:rightFromText="180" w:vertAnchor="page" w:horzAnchor="margin" w:tblpXSpec="right" w:tblpY="6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97"/>
        <w:gridCol w:w="1701"/>
      </w:tblGrid>
      <w:tr w:rsidR="00482CB9" w:rsidRPr="00CF56B8" w:rsidTr="00781346">
        <w:tc>
          <w:tcPr>
            <w:tcW w:w="1384" w:type="dxa"/>
          </w:tcPr>
          <w:p w:rsidR="00482CB9" w:rsidRPr="00781346" w:rsidRDefault="00482CB9" w:rsidP="00781346">
            <w:pPr>
              <w:rPr>
                <w:rFonts w:cs="Calibri"/>
                <w:sz w:val="20"/>
                <w:szCs w:val="20"/>
                <w:lang w:eastAsia="en-GB"/>
              </w:rPr>
            </w:pPr>
          </w:p>
        </w:tc>
        <w:tc>
          <w:tcPr>
            <w:tcW w:w="1197" w:type="dxa"/>
          </w:tcPr>
          <w:p w:rsidR="00482CB9" w:rsidRPr="00781346" w:rsidRDefault="00482CB9" w:rsidP="00781346">
            <w:pPr>
              <w:rPr>
                <w:rFonts w:cs="Calibri"/>
                <w:sz w:val="20"/>
                <w:szCs w:val="20"/>
                <w:lang w:eastAsia="en-GB"/>
              </w:rPr>
            </w:pPr>
            <w:r>
              <w:rPr>
                <w:rFonts w:cs="Calibri"/>
                <w:sz w:val="20"/>
                <w:szCs w:val="20"/>
                <w:lang w:eastAsia="en-GB"/>
              </w:rPr>
              <w:t>Canran yr allyriadau byd-eang</w:t>
            </w:r>
          </w:p>
        </w:tc>
        <w:tc>
          <w:tcPr>
            <w:tcW w:w="1701" w:type="dxa"/>
          </w:tcPr>
          <w:p w:rsidR="00482CB9" w:rsidRPr="00B91041" w:rsidRDefault="00482CB9" w:rsidP="00781346">
            <w:pPr>
              <w:rPr>
                <w:rFonts w:cs="Calibri"/>
                <w:sz w:val="20"/>
                <w:szCs w:val="20"/>
                <w:lang w:val="es-ES" w:eastAsia="en-GB"/>
              </w:rPr>
            </w:pPr>
            <w:r w:rsidRPr="00B91041">
              <w:rPr>
                <w:rFonts w:cs="Calibri"/>
                <w:sz w:val="20"/>
                <w:szCs w:val="20"/>
                <w:lang w:val="es-ES" w:eastAsia="en-GB"/>
              </w:rPr>
              <w:t>Poblogaeth ym mis Rhagfyr 2015 (Pob</w:t>
            </w:r>
            <w:r w:rsidRPr="00B91041">
              <w:rPr>
                <w:rFonts w:cs="Calibri"/>
                <w:sz w:val="20"/>
                <w:szCs w:val="20"/>
                <w:vertAlign w:val="superscript"/>
                <w:lang w:val="es-ES" w:eastAsia="en-GB"/>
              </w:rPr>
              <w:t>th</w:t>
            </w:r>
            <w:r w:rsidRPr="00B91041">
              <w:rPr>
                <w:rFonts w:cs="Calibri"/>
                <w:sz w:val="20"/>
                <w:szCs w:val="20"/>
                <w:lang w:val="es-ES" w:eastAsia="en-GB"/>
              </w:rPr>
              <w:t xml:space="preserve"> y byd = 7,387,943,081)</w:t>
            </w:r>
          </w:p>
        </w:tc>
      </w:tr>
      <w:tr w:rsidR="00482CB9" w:rsidRPr="00781346" w:rsidTr="00781346">
        <w:tc>
          <w:tcPr>
            <w:tcW w:w="1384" w:type="dxa"/>
          </w:tcPr>
          <w:p w:rsidR="00482CB9" w:rsidRPr="00781346" w:rsidRDefault="00482CB9" w:rsidP="00781346">
            <w:pPr>
              <w:rPr>
                <w:rFonts w:cs="Calibri"/>
                <w:sz w:val="20"/>
                <w:szCs w:val="20"/>
                <w:lang w:eastAsia="en-GB"/>
              </w:rPr>
            </w:pPr>
            <w:smartTag w:uri="urn:schemas-microsoft-com:office:smarttags" w:element="country-region">
              <w:smartTag w:uri="urn:schemas-microsoft-com:office:smarttags" w:element="place">
                <w:r w:rsidRPr="00781346">
                  <w:rPr>
                    <w:rFonts w:cs="Calibri"/>
                    <w:sz w:val="20"/>
                    <w:szCs w:val="20"/>
                    <w:lang w:eastAsia="en-GB"/>
                  </w:rPr>
                  <w:t>China</w:t>
                </w:r>
              </w:smartTag>
            </w:smartTag>
          </w:p>
        </w:tc>
        <w:tc>
          <w:tcPr>
            <w:tcW w:w="1197" w:type="dxa"/>
          </w:tcPr>
          <w:p w:rsidR="00482CB9" w:rsidRPr="00781346" w:rsidRDefault="00482CB9" w:rsidP="00781346">
            <w:pPr>
              <w:rPr>
                <w:rFonts w:cs="Calibri"/>
                <w:sz w:val="20"/>
                <w:szCs w:val="20"/>
                <w:lang w:eastAsia="en-GB"/>
              </w:rPr>
            </w:pPr>
            <w:r w:rsidRPr="00781346">
              <w:rPr>
                <w:rFonts w:cs="Calibri"/>
                <w:sz w:val="20"/>
                <w:szCs w:val="20"/>
                <w:lang w:eastAsia="en-GB"/>
              </w:rPr>
              <w:t>24%</w:t>
            </w:r>
          </w:p>
        </w:tc>
        <w:tc>
          <w:tcPr>
            <w:tcW w:w="1701" w:type="dxa"/>
          </w:tcPr>
          <w:p w:rsidR="00482CB9" w:rsidRPr="00781346" w:rsidRDefault="00482CB9" w:rsidP="00781346">
            <w:pPr>
              <w:jc w:val="right"/>
              <w:rPr>
                <w:rFonts w:cs="Calibri"/>
                <w:sz w:val="20"/>
                <w:szCs w:val="20"/>
                <w:lang w:eastAsia="en-GB"/>
              </w:rPr>
            </w:pPr>
            <w:r w:rsidRPr="00781346">
              <w:rPr>
                <w:rFonts w:cs="Calibri"/>
                <w:sz w:val="20"/>
                <w:szCs w:val="20"/>
                <w:lang w:eastAsia="en-GB"/>
              </w:rPr>
              <w:t>1,367,485,388</w:t>
            </w:r>
          </w:p>
        </w:tc>
      </w:tr>
      <w:tr w:rsidR="00482CB9" w:rsidRPr="00781346" w:rsidTr="00781346">
        <w:tc>
          <w:tcPr>
            <w:tcW w:w="1384" w:type="dxa"/>
          </w:tcPr>
          <w:p w:rsidR="00482CB9" w:rsidRPr="00781346" w:rsidRDefault="00482CB9" w:rsidP="00781346">
            <w:pPr>
              <w:rPr>
                <w:rFonts w:cs="Calibri"/>
                <w:sz w:val="20"/>
                <w:szCs w:val="20"/>
                <w:lang w:eastAsia="en-GB"/>
              </w:rPr>
            </w:pPr>
            <w:r>
              <w:rPr>
                <w:rFonts w:cs="Calibri"/>
                <w:sz w:val="20"/>
                <w:szCs w:val="20"/>
                <w:lang w:eastAsia="en-GB"/>
              </w:rPr>
              <w:t>UD</w:t>
            </w:r>
            <w:r w:rsidRPr="00781346">
              <w:rPr>
                <w:rFonts w:cs="Calibri"/>
                <w:sz w:val="20"/>
                <w:szCs w:val="20"/>
                <w:lang w:eastAsia="en-GB"/>
              </w:rPr>
              <w:t>A</w:t>
            </w:r>
          </w:p>
        </w:tc>
        <w:tc>
          <w:tcPr>
            <w:tcW w:w="1197" w:type="dxa"/>
          </w:tcPr>
          <w:p w:rsidR="00482CB9" w:rsidRPr="00781346" w:rsidRDefault="00482CB9" w:rsidP="00781346">
            <w:pPr>
              <w:rPr>
                <w:rFonts w:cs="Calibri"/>
                <w:sz w:val="20"/>
                <w:szCs w:val="20"/>
                <w:lang w:eastAsia="en-GB"/>
              </w:rPr>
            </w:pPr>
            <w:r w:rsidRPr="00781346">
              <w:rPr>
                <w:rFonts w:cs="Calibri"/>
                <w:sz w:val="20"/>
                <w:szCs w:val="20"/>
                <w:lang w:eastAsia="en-GB"/>
              </w:rPr>
              <w:t>12%</w:t>
            </w:r>
          </w:p>
        </w:tc>
        <w:tc>
          <w:tcPr>
            <w:tcW w:w="1701" w:type="dxa"/>
          </w:tcPr>
          <w:p w:rsidR="00482CB9" w:rsidRPr="00781346" w:rsidRDefault="00482CB9" w:rsidP="00781346">
            <w:pPr>
              <w:jc w:val="right"/>
              <w:rPr>
                <w:rFonts w:cs="Calibri"/>
                <w:sz w:val="20"/>
                <w:szCs w:val="20"/>
                <w:lang w:eastAsia="en-GB"/>
              </w:rPr>
            </w:pPr>
            <w:r w:rsidRPr="00781346">
              <w:rPr>
                <w:rFonts w:cs="Calibri"/>
                <w:sz w:val="20"/>
                <w:szCs w:val="20"/>
                <w:lang w:eastAsia="en-GB"/>
              </w:rPr>
              <w:t>321,368,864</w:t>
            </w:r>
          </w:p>
        </w:tc>
      </w:tr>
      <w:tr w:rsidR="00482CB9" w:rsidRPr="00781346" w:rsidTr="00781346">
        <w:tc>
          <w:tcPr>
            <w:tcW w:w="1384" w:type="dxa"/>
          </w:tcPr>
          <w:p w:rsidR="00482CB9" w:rsidRPr="00781346" w:rsidRDefault="00482CB9" w:rsidP="00781346">
            <w:pPr>
              <w:rPr>
                <w:rFonts w:cs="Calibri"/>
                <w:sz w:val="20"/>
                <w:szCs w:val="20"/>
                <w:lang w:eastAsia="en-GB"/>
              </w:rPr>
            </w:pPr>
            <w:r>
              <w:rPr>
                <w:rFonts w:cs="Calibri"/>
                <w:sz w:val="20"/>
                <w:szCs w:val="20"/>
                <w:lang w:eastAsia="en-GB"/>
              </w:rPr>
              <w:t>Yr UE</w:t>
            </w:r>
          </w:p>
        </w:tc>
        <w:tc>
          <w:tcPr>
            <w:tcW w:w="1197" w:type="dxa"/>
          </w:tcPr>
          <w:p w:rsidR="00482CB9" w:rsidRPr="00781346" w:rsidRDefault="00482CB9" w:rsidP="00781346">
            <w:pPr>
              <w:rPr>
                <w:rFonts w:cs="Calibri"/>
                <w:sz w:val="20"/>
                <w:szCs w:val="20"/>
                <w:lang w:eastAsia="en-GB"/>
              </w:rPr>
            </w:pPr>
            <w:r w:rsidRPr="00781346">
              <w:rPr>
                <w:rFonts w:cs="Calibri"/>
                <w:sz w:val="20"/>
                <w:szCs w:val="20"/>
                <w:lang w:eastAsia="en-GB"/>
              </w:rPr>
              <w:t>9%</w:t>
            </w:r>
          </w:p>
        </w:tc>
        <w:tc>
          <w:tcPr>
            <w:tcW w:w="1701" w:type="dxa"/>
          </w:tcPr>
          <w:p w:rsidR="00482CB9" w:rsidRPr="00781346" w:rsidRDefault="00482CB9" w:rsidP="00781346">
            <w:pPr>
              <w:jc w:val="right"/>
              <w:rPr>
                <w:rFonts w:cs="Calibri"/>
                <w:sz w:val="20"/>
                <w:szCs w:val="20"/>
                <w:lang w:eastAsia="en-GB"/>
              </w:rPr>
            </w:pPr>
            <w:r w:rsidRPr="00781346">
              <w:rPr>
                <w:rFonts w:cs="Calibri"/>
                <w:sz w:val="20"/>
                <w:szCs w:val="20"/>
                <w:lang w:eastAsia="en-GB"/>
              </w:rPr>
              <w:t>507,000,000</w:t>
            </w:r>
          </w:p>
        </w:tc>
      </w:tr>
      <w:tr w:rsidR="00482CB9" w:rsidRPr="00781346" w:rsidTr="00781346">
        <w:tc>
          <w:tcPr>
            <w:tcW w:w="1384" w:type="dxa"/>
          </w:tcPr>
          <w:p w:rsidR="00482CB9" w:rsidRPr="00781346" w:rsidRDefault="00482CB9" w:rsidP="00781346">
            <w:pPr>
              <w:rPr>
                <w:rFonts w:cs="Calibri"/>
                <w:sz w:val="20"/>
                <w:szCs w:val="20"/>
                <w:lang w:eastAsia="en-GB"/>
              </w:rPr>
            </w:pPr>
            <w:r w:rsidRPr="00781346">
              <w:rPr>
                <w:rFonts w:cs="Calibri"/>
                <w:sz w:val="20"/>
                <w:szCs w:val="20"/>
                <w:lang w:eastAsia="en-GB"/>
              </w:rPr>
              <w:t>Bra</w:t>
            </w:r>
            <w:r>
              <w:rPr>
                <w:rFonts w:cs="Calibri"/>
                <w:sz w:val="20"/>
                <w:szCs w:val="20"/>
                <w:lang w:eastAsia="en-GB"/>
              </w:rPr>
              <w:t>s</w:t>
            </w:r>
            <w:r w:rsidRPr="00781346">
              <w:rPr>
                <w:rFonts w:cs="Calibri"/>
                <w:sz w:val="20"/>
                <w:szCs w:val="20"/>
                <w:lang w:eastAsia="en-GB"/>
              </w:rPr>
              <w:t>il</w:t>
            </w:r>
          </w:p>
        </w:tc>
        <w:tc>
          <w:tcPr>
            <w:tcW w:w="1197" w:type="dxa"/>
          </w:tcPr>
          <w:p w:rsidR="00482CB9" w:rsidRPr="00781346" w:rsidRDefault="00482CB9" w:rsidP="00781346">
            <w:pPr>
              <w:rPr>
                <w:rFonts w:cs="Calibri"/>
                <w:sz w:val="20"/>
                <w:szCs w:val="20"/>
                <w:lang w:eastAsia="en-GB"/>
              </w:rPr>
            </w:pPr>
            <w:r w:rsidRPr="00781346">
              <w:rPr>
                <w:rFonts w:cs="Calibri"/>
                <w:sz w:val="20"/>
                <w:szCs w:val="20"/>
                <w:lang w:eastAsia="en-GB"/>
              </w:rPr>
              <w:t>6%</w:t>
            </w:r>
          </w:p>
        </w:tc>
        <w:tc>
          <w:tcPr>
            <w:tcW w:w="1701" w:type="dxa"/>
          </w:tcPr>
          <w:p w:rsidR="00482CB9" w:rsidRPr="00781346" w:rsidRDefault="00482CB9" w:rsidP="00781346">
            <w:pPr>
              <w:jc w:val="right"/>
              <w:rPr>
                <w:rFonts w:cs="Calibri"/>
                <w:sz w:val="20"/>
                <w:szCs w:val="20"/>
                <w:lang w:eastAsia="en-GB"/>
              </w:rPr>
            </w:pPr>
            <w:r w:rsidRPr="00781346">
              <w:rPr>
                <w:rFonts w:cs="Calibri"/>
                <w:sz w:val="20"/>
                <w:szCs w:val="20"/>
                <w:lang w:eastAsia="en-GB"/>
              </w:rPr>
              <w:t>204,259,812</w:t>
            </w:r>
          </w:p>
        </w:tc>
      </w:tr>
      <w:tr w:rsidR="00482CB9" w:rsidRPr="00781346" w:rsidTr="00781346">
        <w:tc>
          <w:tcPr>
            <w:tcW w:w="1384" w:type="dxa"/>
          </w:tcPr>
          <w:p w:rsidR="00482CB9" w:rsidRPr="00781346" w:rsidRDefault="00482CB9" w:rsidP="00781346">
            <w:pPr>
              <w:rPr>
                <w:rFonts w:cs="Calibri"/>
                <w:sz w:val="20"/>
                <w:szCs w:val="20"/>
                <w:lang w:eastAsia="en-GB"/>
              </w:rPr>
            </w:pPr>
            <w:smartTag w:uri="urn:schemas-microsoft-com:office:smarttags" w:element="country-region">
              <w:smartTag w:uri="urn:schemas-microsoft-com:office:smarttags" w:element="place">
                <w:r w:rsidRPr="00781346">
                  <w:rPr>
                    <w:rFonts w:cs="Calibri"/>
                    <w:sz w:val="20"/>
                    <w:szCs w:val="20"/>
                    <w:lang w:eastAsia="en-GB"/>
                  </w:rPr>
                  <w:t>India</w:t>
                </w:r>
              </w:smartTag>
            </w:smartTag>
          </w:p>
        </w:tc>
        <w:tc>
          <w:tcPr>
            <w:tcW w:w="1197" w:type="dxa"/>
          </w:tcPr>
          <w:p w:rsidR="00482CB9" w:rsidRPr="00781346" w:rsidRDefault="00482CB9" w:rsidP="00781346">
            <w:pPr>
              <w:rPr>
                <w:rFonts w:cs="Calibri"/>
                <w:sz w:val="20"/>
                <w:szCs w:val="20"/>
                <w:lang w:eastAsia="en-GB"/>
              </w:rPr>
            </w:pPr>
            <w:r w:rsidRPr="00781346">
              <w:rPr>
                <w:rFonts w:cs="Calibri"/>
                <w:sz w:val="20"/>
                <w:szCs w:val="20"/>
                <w:lang w:eastAsia="en-GB"/>
              </w:rPr>
              <w:t>6%</w:t>
            </w:r>
          </w:p>
        </w:tc>
        <w:tc>
          <w:tcPr>
            <w:tcW w:w="1701" w:type="dxa"/>
          </w:tcPr>
          <w:p w:rsidR="00482CB9" w:rsidRPr="00781346" w:rsidRDefault="00482CB9" w:rsidP="00781346">
            <w:pPr>
              <w:jc w:val="right"/>
              <w:rPr>
                <w:rFonts w:cs="Calibri"/>
                <w:sz w:val="20"/>
                <w:szCs w:val="20"/>
                <w:lang w:eastAsia="en-GB"/>
              </w:rPr>
            </w:pPr>
            <w:r w:rsidRPr="00781346">
              <w:rPr>
                <w:rFonts w:cs="Calibri"/>
                <w:sz w:val="20"/>
                <w:szCs w:val="20"/>
                <w:lang w:eastAsia="en-GB"/>
              </w:rPr>
              <w:t>1,251,695,584</w:t>
            </w:r>
          </w:p>
        </w:tc>
      </w:tr>
      <w:tr w:rsidR="00482CB9" w:rsidRPr="00781346" w:rsidTr="00781346">
        <w:tc>
          <w:tcPr>
            <w:tcW w:w="1384" w:type="dxa"/>
          </w:tcPr>
          <w:p w:rsidR="00482CB9" w:rsidRPr="00781346" w:rsidRDefault="00482CB9" w:rsidP="00781346">
            <w:pPr>
              <w:rPr>
                <w:rFonts w:cs="Calibri"/>
                <w:sz w:val="20"/>
                <w:szCs w:val="20"/>
                <w:lang w:eastAsia="en-GB"/>
              </w:rPr>
            </w:pPr>
            <w:r w:rsidRPr="00781346">
              <w:rPr>
                <w:rFonts w:cs="Calibri"/>
                <w:sz w:val="20"/>
                <w:szCs w:val="20"/>
                <w:lang w:eastAsia="en-GB"/>
              </w:rPr>
              <w:t>R</w:t>
            </w:r>
            <w:r>
              <w:rPr>
                <w:rFonts w:cs="Calibri"/>
                <w:sz w:val="20"/>
                <w:szCs w:val="20"/>
                <w:lang w:eastAsia="en-GB"/>
              </w:rPr>
              <w:t>w</w:t>
            </w:r>
            <w:r w:rsidRPr="00781346">
              <w:rPr>
                <w:rFonts w:cs="Calibri"/>
                <w:sz w:val="20"/>
                <w:szCs w:val="20"/>
                <w:lang w:eastAsia="en-GB"/>
              </w:rPr>
              <w:t>sia</w:t>
            </w:r>
          </w:p>
        </w:tc>
        <w:tc>
          <w:tcPr>
            <w:tcW w:w="1197" w:type="dxa"/>
          </w:tcPr>
          <w:p w:rsidR="00482CB9" w:rsidRPr="00781346" w:rsidRDefault="00482CB9" w:rsidP="00781346">
            <w:pPr>
              <w:rPr>
                <w:rFonts w:cs="Calibri"/>
                <w:sz w:val="20"/>
                <w:szCs w:val="20"/>
                <w:lang w:eastAsia="en-GB"/>
              </w:rPr>
            </w:pPr>
            <w:r w:rsidRPr="00781346">
              <w:rPr>
                <w:rFonts w:cs="Calibri"/>
                <w:sz w:val="20"/>
                <w:szCs w:val="20"/>
                <w:lang w:eastAsia="en-GB"/>
              </w:rPr>
              <w:t>5%</w:t>
            </w:r>
          </w:p>
        </w:tc>
        <w:tc>
          <w:tcPr>
            <w:tcW w:w="1701" w:type="dxa"/>
          </w:tcPr>
          <w:p w:rsidR="00482CB9" w:rsidRPr="00781346" w:rsidRDefault="00482CB9" w:rsidP="00781346">
            <w:pPr>
              <w:jc w:val="right"/>
              <w:rPr>
                <w:rFonts w:cs="Calibri"/>
                <w:sz w:val="20"/>
                <w:szCs w:val="20"/>
                <w:lang w:eastAsia="en-GB"/>
              </w:rPr>
            </w:pPr>
            <w:r w:rsidRPr="00781346">
              <w:rPr>
                <w:rFonts w:cs="Calibri"/>
                <w:sz w:val="20"/>
                <w:szCs w:val="20"/>
                <w:lang w:eastAsia="en-GB"/>
              </w:rPr>
              <w:t>142,423,773</w:t>
            </w:r>
          </w:p>
        </w:tc>
      </w:tr>
      <w:tr w:rsidR="00482CB9" w:rsidRPr="00781346" w:rsidTr="00781346">
        <w:tc>
          <w:tcPr>
            <w:tcW w:w="1384" w:type="dxa"/>
          </w:tcPr>
          <w:p w:rsidR="00482CB9" w:rsidRPr="00781346" w:rsidRDefault="00482CB9" w:rsidP="00781346">
            <w:pPr>
              <w:rPr>
                <w:rFonts w:cs="Calibri"/>
                <w:sz w:val="20"/>
                <w:szCs w:val="20"/>
                <w:lang w:eastAsia="en-GB"/>
              </w:rPr>
            </w:pPr>
            <w:smartTag w:uri="urn:schemas-microsoft-com:office:smarttags" w:element="country-region">
              <w:smartTag w:uri="urn:schemas-microsoft-com:office:smarttags" w:element="place">
                <w:r w:rsidRPr="00781346">
                  <w:rPr>
                    <w:rFonts w:cs="Calibri"/>
                    <w:sz w:val="20"/>
                    <w:szCs w:val="20"/>
                    <w:lang w:eastAsia="en-GB"/>
                  </w:rPr>
                  <w:t>Japan</w:t>
                </w:r>
              </w:smartTag>
            </w:smartTag>
          </w:p>
        </w:tc>
        <w:tc>
          <w:tcPr>
            <w:tcW w:w="1197" w:type="dxa"/>
          </w:tcPr>
          <w:p w:rsidR="00482CB9" w:rsidRPr="00781346" w:rsidRDefault="00482CB9" w:rsidP="00781346">
            <w:pPr>
              <w:rPr>
                <w:rFonts w:cs="Calibri"/>
                <w:sz w:val="20"/>
                <w:szCs w:val="20"/>
                <w:lang w:eastAsia="en-GB"/>
              </w:rPr>
            </w:pPr>
            <w:r w:rsidRPr="00781346">
              <w:rPr>
                <w:rFonts w:cs="Calibri"/>
                <w:sz w:val="20"/>
                <w:szCs w:val="20"/>
                <w:lang w:eastAsia="en-GB"/>
              </w:rPr>
              <w:t>3%</w:t>
            </w:r>
          </w:p>
        </w:tc>
        <w:tc>
          <w:tcPr>
            <w:tcW w:w="1701" w:type="dxa"/>
          </w:tcPr>
          <w:p w:rsidR="00482CB9" w:rsidRPr="00781346" w:rsidRDefault="00482CB9" w:rsidP="00781346">
            <w:pPr>
              <w:jc w:val="right"/>
              <w:rPr>
                <w:rFonts w:cs="Calibri"/>
                <w:sz w:val="20"/>
                <w:szCs w:val="20"/>
                <w:lang w:eastAsia="en-GB"/>
              </w:rPr>
            </w:pPr>
            <w:r w:rsidRPr="00781346">
              <w:rPr>
                <w:rFonts w:cs="Calibri"/>
                <w:sz w:val="20"/>
                <w:szCs w:val="20"/>
                <w:lang w:eastAsia="en-GB"/>
              </w:rPr>
              <w:t>126,919,659</w:t>
            </w:r>
          </w:p>
        </w:tc>
      </w:tr>
      <w:tr w:rsidR="00482CB9" w:rsidRPr="00781346" w:rsidTr="00781346">
        <w:tc>
          <w:tcPr>
            <w:tcW w:w="1384" w:type="dxa"/>
          </w:tcPr>
          <w:p w:rsidR="00482CB9" w:rsidRPr="00781346" w:rsidRDefault="00482CB9" w:rsidP="00781346">
            <w:pPr>
              <w:rPr>
                <w:rFonts w:cs="Calibri"/>
                <w:sz w:val="20"/>
                <w:szCs w:val="20"/>
                <w:lang w:eastAsia="en-GB"/>
              </w:rPr>
            </w:pPr>
            <w:smartTag w:uri="urn:schemas-microsoft-com:office:smarttags" w:element="country-region">
              <w:smartTag w:uri="urn:schemas-microsoft-com:office:smarttags" w:element="place">
                <w:r w:rsidRPr="00781346">
                  <w:rPr>
                    <w:rFonts w:cs="Calibri"/>
                    <w:sz w:val="20"/>
                    <w:szCs w:val="20"/>
                    <w:lang w:eastAsia="en-GB"/>
                  </w:rPr>
                  <w:t>Canada</w:t>
                </w:r>
              </w:smartTag>
            </w:smartTag>
          </w:p>
        </w:tc>
        <w:tc>
          <w:tcPr>
            <w:tcW w:w="1197" w:type="dxa"/>
          </w:tcPr>
          <w:p w:rsidR="00482CB9" w:rsidRPr="00781346" w:rsidRDefault="00482CB9" w:rsidP="00781346">
            <w:pPr>
              <w:rPr>
                <w:rFonts w:cs="Calibri"/>
                <w:sz w:val="20"/>
                <w:szCs w:val="20"/>
                <w:lang w:eastAsia="en-GB"/>
              </w:rPr>
            </w:pPr>
            <w:r w:rsidRPr="00781346">
              <w:rPr>
                <w:rFonts w:cs="Calibri"/>
                <w:sz w:val="20"/>
                <w:szCs w:val="20"/>
                <w:lang w:eastAsia="en-GB"/>
              </w:rPr>
              <w:t>2%</w:t>
            </w:r>
          </w:p>
        </w:tc>
        <w:tc>
          <w:tcPr>
            <w:tcW w:w="1701" w:type="dxa"/>
          </w:tcPr>
          <w:p w:rsidR="00482CB9" w:rsidRPr="00781346" w:rsidRDefault="00482CB9" w:rsidP="00781346">
            <w:pPr>
              <w:jc w:val="right"/>
              <w:rPr>
                <w:rFonts w:cs="Calibri"/>
                <w:sz w:val="20"/>
                <w:szCs w:val="20"/>
                <w:lang w:eastAsia="en-GB"/>
              </w:rPr>
            </w:pPr>
            <w:r w:rsidRPr="00781346">
              <w:rPr>
                <w:rFonts w:cs="Calibri"/>
                <w:sz w:val="20"/>
                <w:szCs w:val="20"/>
                <w:lang w:eastAsia="en-GB"/>
              </w:rPr>
              <w:t>35,099,836</w:t>
            </w:r>
          </w:p>
        </w:tc>
      </w:tr>
      <w:tr w:rsidR="00482CB9" w:rsidRPr="00781346" w:rsidTr="00781346">
        <w:tc>
          <w:tcPr>
            <w:tcW w:w="1384" w:type="dxa"/>
          </w:tcPr>
          <w:p w:rsidR="00482CB9" w:rsidRPr="00781346" w:rsidRDefault="00482CB9" w:rsidP="00781346">
            <w:pPr>
              <w:rPr>
                <w:rFonts w:cs="Calibri"/>
                <w:sz w:val="20"/>
                <w:szCs w:val="20"/>
                <w:lang w:eastAsia="en-GB"/>
              </w:rPr>
            </w:pPr>
            <w:r>
              <w:rPr>
                <w:rFonts w:cs="Calibri"/>
                <w:sz w:val="20"/>
                <w:szCs w:val="20"/>
                <w:lang w:eastAsia="en-GB"/>
              </w:rPr>
              <w:t>G</w:t>
            </w:r>
            <w:r w:rsidRPr="00B91041">
              <w:rPr>
                <w:rFonts w:cs="Calibri"/>
                <w:sz w:val="20"/>
                <w:szCs w:val="20"/>
                <w:vertAlign w:val="superscript"/>
                <w:lang w:eastAsia="en-GB"/>
              </w:rPr>
              <w:t>th</w:t>
            </w:r>
            <w:r>
              <w:rPr>
                <w:rFonts w:cs="Calibri"/>
                <w:sz w:val="20"/>
                <w:szCs w:val="20"/>
                <w:lang w:eastAsia="en-GB"/>
              </w:rPr>
              <w:t>.Dd.</w:t>
            </w:r>
            <w:r w:rsidRPr="00781346">
              <w:rPr>
                <w:rFonts w:cs="Calibri"/>
                <w:sz w:val="20"/>
                <w:szCs w:val="20"/>
                <w:lang w:eastAsia="en-GB"/>
              </w:rPr>
              <w:t xml:space="preserve"> </w:t>
            </w:r>
            <w:smartTag w:uri="urn:schemas-microsoft-com:office:smarttags" w:element="country-region">
              <w:smartTag w:uri="urn:schemas-microsoft-com:office:smarttags" w:element="place">
                <w:r w:rsidRPr="00781346">
                  <w:rPr>
                    <w:rFonts w:cs="Calibri"/>
                    <w:sz w:val="20"/>
                    <w:szCs w:val="20"/>
                    <w:lang w:eastAsia="en-GB"/>
                  </w:rPr>
                  <w:t>Congo</w:t>
                </w:r>
              </w:smartTag>
            </w:smartTag>
          </w:p>
        </w:tc>
        <w:tc>
          <w:tcPr>
            <w:tcW w:w="1197" w:type="dxa"/>
          </w:tcPr>
          <w:p w:rsidR="00482CB9" w:rsidRPr="00781346" w:rsidRDefault="00482CB9" w:rsidP="00781346">
            <w:pPr>
              <w:rPr>
                <w:rFonts w:cs="Calibri"/>
                <w:sz w:val="20"/>
                <w:szCs w:val="20"/>
                <w:lang w:eastAsia="en-GB"/>
              </w:rPr>
            </w:pPr>
            <w:r w:rsidRPr="00781346">
              <w:rPr>
                <w:rFonts w:cs="Calibri"/>
                <w:sz w:val="20"/>
                <w:szCs w:val="20"/>
                <w:lang w:eastAsia="en-GB"/>
              </w:rPr>
              <w:t>1.5%</w:t>
            </w:r>
          </w:p>
        </w:tc>
        <w:tc>
          <w:tcPr>
            <w:tcW w:w="1701" w:type="dxa"/>
          </w:tcPr>
          <w:p w:rsidR="00482CB9" w:rsidRPr="00781346" w:rsidRDefault="00482CB9" w:rsidP="00781346">
            <w:pPr>
              <w:jc w:val="right"/>
              <w:rPr>
                <w:rFonts w:cs="Calibri"/>
                <w:sz w:val="20"/>
                <w:szCs w:val="20"/>
                <w:lang w:eastAsia="en-GB"/>
              </w:rPr>
            </w:pPr>
            <w:r w:rsidRPr="00781346">
              <w:rPr>
                <w:rFonts w:cs="Calibri"/>
                <w:sz w:val="20"/>
                <w:szCs w:val="20"/>
                <w:lang w:eastAsia="en-GB"/>
              </w:rPr>
              <w:t>79,375,136</w:t>
            </w:r>
          </w:p>
        </w:tc>
      </w:tr>
      <w:tr w:rsidR="00482CB9" w:rsidRPr="00781346" w:rsidTr="00781346">
        <w:tc>
          <w:tcPr>
            <w:tcW w:w="1384" w:type="dxa"/>
          </w:tcPr>
          <w:p w:rsidR="00482CB9" w:rsidRPr="00781346" w:rsidRDefault="00482CB9" w:rsidP="00781346">
            <w:pPr>
              <w:rPr>
                <w:rFonts w:cs="Calibri"/>
                <w:sz w:val="20"/>
                <w:szCs w:val="20"/>
                <w:lang w:eastAsia="en-GB"/>
              </w:rPr>
            </w:pPr>
            <w:smartTag w:uri="urn:schemas-microsoft-com:office:smarttags" w:element="country-region">
              <w:smartTag w:uri="urn:schemas-microsoft-com:office:smarttags" w:element="place">
                <w:r w:rsidRPr="00781346">
                  <w:rPr>
                    <w:rFonts w:cs="Calibri"/>
                    <w:sz w:val="20"/>
                    <w:szCs w:val="20"/>
                    <w:lang w:eastAsia="en-GB"/>
                  </w:rPr>
                  <w:t>Indonesia</w:t>
                </w:r>
              </w:smartTag>
            </w:smartTag>
          </w:p>
        </w:tc>
        <w:tc>
          <w:tcPr>
            <w:tcW w:w="1197" w:type="dxa"/>
          </w:tcPr>
          <w:p w:rsidR="00482CB9" w:rsidRPr="00781346" w:rsidRDefault="00482CB9" w:rsidP="00781346">
            <w:pPr>
              <w:rPr>
                <w:rFonts w:cs="Calibri"/>
                <w:sz w:val="20"/>
                <w:szCs w:val="20"/>
                <w:lang w:eastAsia="en-GB"/>
              </w:rPr>
            </w:pPr>
            <w:r w:rsidRPr="00781346">
              <w:rPr>
                <w:rFonts w:cs="Calibri"/>
                <w:sz w:val="20"/>
                <w:szCs w:val="20"/>
                <w:lang w:eastAsia="en-GB"/>
              </w:rPr>
              <w:t>1.5%</w:t>
            </w:r>
          </w:p>
        </w:tc>
        <w:tc>
          <w:tcPr>
            <w:tcW w:w="1701" w:type="dxa"/>
          </w:tcPr>
          <w:p w:rsidR="00482CB9" w:rsidRPr="00781346" w:rsidRDefault="00482CB9" w:rsidP="00781346">
            <w:pPr>
              <w:jc w:val="right"/>
              <w:rPr>
                <w:rFonts w:cs="Calibri"/>
                <w:sz w:val="20"/>
                <w:szCs w:val="20"/>
                <w:lang w:eastAsia="en-GB"/>
              </w:rPr>
            </w:pPr>
            <w:r w:rsidRPr="00781346">
              <w:rPr>
                <w:rFonts w:cs="Calibri"/>
                <w:sz w:val="20"/>
                <w:szCs w:val="20"/>
                <w:lang w:eastAsia="en-GB"/>
              </w:rPr>
              <w:t>255,993,674</w:t>
            </w:r>
          </w:p>
        </w:tc>
      </w:tr>
    </w:tbl>
    <w:p w:rsidR="00482CB9" w:rsidRPr="009647D1" w:rsidRDefault="00482CB9" w:rsidP="00C719E9">
      <w:pPr>
        <w:pStyle w:val="ListParagraph"/>
        <w:numPr>
          <w:ilvl w:val="0"/>
          <w:numId w:val="5"/>
        </w:numPr>
      </w:pPr>
      <w:r>
        <w:t>Defnyddiwch wybodaeth o’r tabl er mwyn creu dau graff sy’n dangos:</w:t>
      </w:r>
    </w:p>
    <w:p w:rsidR="00482CB9" w:rsidRDefault="00482CB9" w:rsidP="004E1C15">
      <w:pPr>
        <w:pStyle w:val="ListParagraph"/>
        <w:numPr>
          <w:ilvl w:val="1"/>
          <w:numId w:val="5"/>
        </w:numPr>
      </w:pPr>
      <w:r>
        <w:rPr>
          <w:rFonts w:cs="Calibri"/>
        </w:rPr>
        <w:t>Canran yr allyriadau o nwy tŷ gwydr o bob gwlad</w:t>
      </w:r>
    </w:p>
    <w:p w:rsidR="00482CB9" w:rsidRPr="009647D1" w:rsidRDefault="00482CB9" w:rsidP="004E1C15">
      <w:pPr>
        <w:pStyle w:val="ListParagraph"/>
        <w:numPr>
          <w:ilvl w:val="1"/>
          <w:numId w:val="5"/>
        </w:numPr>
      </w:pPr>
      <w:r>
        <w:t>Faint yw poblogaeth pob gwlad</w:t>
      </w:r>
    </w:p>
    <w:p w:rsidR="00482CB9" w:rsidRDefault="00482CB9" w:rsidP="00C719E9">
      <w:pPr>
        <w:pStyle w:val="ListParagraph"/>
        <w:ind w:left="0"/>
      </w:pPr>
    </w:p>
    <w:p w:rsidR="00482CB9" w:rsidRPr="009647D1" w:rsidRDefault="00482CB9" w:rsidP="00C719E9">
      <w:pPr>
        <w:pStyle w:val="ListParagraph"/>
        <w:ind w:left="0"/>
      </w:pPr>
    </w:p>
    <w:p w:rsidR="00482CB9" w:rsidRPr="009647D1" w:rsidRDefault="00482CB9" w:rsidP="004E1C15">
      <w:pPr>
        <w:pStyle w:val="ListParagraph"/>
        <w:numPr>
          <w:ilvl w:val="0"/>
          <w:numId w:val="5"/>
        </w:numPr>
      </w:pPr>
      <w:r>
        <w:rPr>
          <w:rFonts w:cs="Calibri"/>
        </w:rPr>
        <w:t>Defnyddiwch eich sgiliau rhifedd er mwyn gwneud y canlynol:</w:t>
      </w:r>
    </w:p>
    <w:p w:rsidR="00482CB9" w:rsidRPr="00C719E9" w:rsidRDefault="00482CB9" w:rsidP="00C719E9">
      <w:pPr>
        <w:pStyle w:val="ListParagraph"/>
        <w:numPr>
          <w:ilvl w:val="0"/>
          <w:numId w:val="25"/>
        </w:numPr>
      </w:pPr>
      <w:r>
        <w:rPr>
          <w:rFonts w:cs="Calibri"/>
        </w:rPr>
        <w:t>Amcangyfrifwch  a yw allyriadau gwledydd gwahanol yn unol â maint eu poblogaeth.</w:t>
      </w:r>
    </w:p>
    <w:p w:rsidR="00482CB9" w:rsidRPr="00C719E9" w:rsidRDefault="00482CB9" w:rsidP="00C719E9">
      <w:pPr>
        <w:pStyle w:val="ListParagraph"/>
        <w:numPr>
          <w:ilvl w:val="0"/>
          <w:numId w:val="25"/>
        </w:numPr>
      </w:pPr>
      <w:r>
        <w:rPr>
          <w:rFonts w:cs="Calibri"/>
        </w:rPr>
        <w:t>Cymharwch allyriadau a phoblogaeth y canlynol:</w:t>
      </w:r>
    </w:p>
    <w:p w:rsidR="00482CB9" w:rsidRPr="00C719E9" w:rsidRDefault="00482CB9" w:rsidP="002969CE">
      <w:pPr>
        <w:pStyle w:val="ListParagraph"/>
        <w:numPr>
          <w:ilvl w:val="1"/>
          <w:numId w:val="26"/>
        </w:numPr>
      </w:pPr>
      <w:smartTag w:uri="urn:schemas-microsoft-com:office:smarttags" w:element="country-region">
        <w:r>
          <w:rPr>
            <w:bCs/>
          </w:rPr>
          <w:t>China</w:t>
        </w:r>
      </w:smartTag>
      <w:r>
        <w:rPr>
          <w:bCs/>
        </w:rPr>
        <w:t xml:space="preserve"> ac </w:t>
      </w:r>
      <w:smartTag w:uri="urn:schemas-microsoft-com:office:smarttags" w:element="country-region">
        <w:smartTag w:uri="urn:schemas-microsoft-com:office:smarttags" w:element="place">
          <w:r>
            <w:rPr>
              <w:bCs/>
            </w:rPr>
            <w:t>India</w:t>
          </w:r>
        </w:smartTag>
      </w:smartTag>
    </w:p>
    <w:p w:rsidR="00482CB9" w:rsidRPr="009647D1" w:rsidRDefault="00482CB9" w:rsidP="002969CE">
      <w:pPr>
        <w:pStyle w:val="ListParagraph"/>
        <w:numPr>
          <w:ilvl w:val="1"/>
          <w:numId w:val="26"/>
        </w:numPr>
      </w:pPr>
      <w:r>
        <w:rPr>
          <w:bCs/>
        </w:rPr>
        <w:t>UDA a’r UE.</w:t>
      </w:r>
    </w:p>
    <w:p w:rsidR="00482CB9" w:rsidRPr="00B54F98" w:rsidRDefault="00482CB9" w:rsidP="00B54F98"/>
    <w:p w:rsidR="00482CB9" w:rsidRDefault="00482CB9" w:rsidP="00B90457">
      <w:pPr>
        <w:pStyle w:val="ListParagraph"/>
        <w:numPr>
          <w:ilvl w:val="0"/>
          <w:numId w:val="5"/>
        </w:numPr>
      </w:pPr>
      <w:r>
        <w:rPr>
          <w:rFonts w:cs="Calibri"/>
        </w:rPr>
        <w:t>Eglurwch y cysyniadau canlynol o safbwynt  carbon deuocsid a methan:</w:t>
      </w:r>
    </w:p>
    <w:p w:rsidR="00482CB9" w:rsidRPr="002B2677" w:rsidRDefault="00482CB9" w:rsidP="00B90457">
      <w:pPr>
        <w:pStyle w:val="ListParagraph"/>
      </w:pPr>
    </w:p>
    <w:p w:rsidR="00482CB9" w:rsidRDefault="00482CB9" w:rsidP="00B90457">
      <w:pPr>
        <w:pStyle w:val="ListParagraph"/>
        <w:numPr>
          <w:ilvl w:val="1"/>
          <w:numId w:val="5"/>
        </w:numPr>
      </w:pPr>
      <w:r>
        <w:t>Allyriadau</w:t>
      </w:r>
    </w:p>
    <w:p w:rsidR="00482CB9" w:rsidRDefault="00482CB9" w:rsidP="00B90457">
      <w:pPr>
        <w:pStyle w:val="ListParagraph"/>
        <w:ind w:left="1080"/>
      </w:pPr>
    </w:p>
    <w:p w:rsidR="00482CB9" w:rsidRDefault="00482CB9" w:rsidP="00B90457">
      <w:pPr>
        <w:pStyle w:val="ListParagraph"/>
        <w:numPr>
          <w:ilvl w:val="1"/>
          <w:numId w:val="5"/>
        </w:numPr>
      </w:pPr>
      <w:r>
        <w:t>Dalfeydd</w:t>
      </w:r>
    </w:p>
    <w:p w:rsidR="00482CB9" w:rsidRDefault="00482CB9" w:rsidP="00B54F98">
      <w:pPr>
        <w:pStyle w:val="ListParagraph"/>
        <w:ind w:left="1080"/>
      </w:pPr>
    </w:p>
    <w:p w:rsidR="00482CB9" w:rsidRPr="00B54F98" w:rsidRDefault="00482CB9" w:rsidP="00B54F98">
      <w:pPr>
        <w:pStyle w:val="ListParagraph"/>
        <w:numPr>
          <w:ilvl w:val="0"/>
          <w:numId w:val="5"/>
        </w:numPr>
      </w:pPr>
      <w:r>
        <w:t>Defnyddiwch y pennawd</w:t>
      </w:r>
      <w:r w:rsidRPr="00B54F98">
        <w:t xml:space="preserve"> </w:t>
      </w:r>
      <w:r>
        <w:rPr>
          <w:b/>
        </w:rPr>
        <w:t>Op</w:t>
      </w:r>
      <w:r w:rsidRPr="00B54F98">
        <w:rPr>
          <w:b/>
        </w:rPr>
        <w:t>s</w:t>
      </w:r>
      <w:r>
        <w:rPr>
          <w:b/>
        </w:rPr>
        <w:t>iynau</w:t>
      </w:r>
      <w:r w:rsidRPr="00B54F98">
        <w:t>.</w:t>
      </w:r>
    </w:p>
    <w:p w:rsidR="00482CB9" w:rsidRPr="009647D1" w:rsidRDefault="00482CB9" w:rsidP="009647D1">
      <w:pPr>
        <w:pStyle w:val="ListParagraph"/>
        <w:ind w:left="360"/>
      </w:pPr>
    </w:p>
    <w:p w:rsidR="00482CB9" w:rsidRPr="009647D1" w:rsidRDefault="00482CB9" w:rsidP="009647D1">
      <w:pPr>
        <w:pStyle w:val="ListParagraph"/>
        <w:numPr>
          <w:ilvl w:val="0"/>
          <w:numId w:val="5"/>
        </w:numPr>
      </w:pPr>
      <w:r>
        <w:t>Defnyddiwch enghreifftiau er mwyn eich helpu chi i egluro’r cysyniadau canlynol</w:t>
      </w:r>
      <w:r w:rsidRPr="009647D1">
        <w:t>:</w:t>
      </w:r>
    </w:p>
    <w:p w:rsidR="00482CB9" w:rsidRPr="009647D1" w:rsidRDefault="00482CB9" w:rsidP="009647D1">
      <w:pPr>
        <w:pStyle w:val="ListParagraph"/>
      </w:pPr>
    </w:p>
    <w:p w:rsidR="00482CB9" w:rsidRDefault="00482CB9" w:rsidP="009647D1">
      <w:pPr>
        <w:pStyle w:val="ListParagraph"/>
        <w:numPr>
          <w:ilvl w:val="1"/>
          <w:numId w:val="19"/>
        </w:numPr>
      </w:pPr>
      <w:r>
        <w:t>Trosglwyddo technoleg</w:t>
      </w:r>
    </w:p>
    <w:p w:rsidR="00482CB9" w:rsidRDefault="00482CB9" w:rsidP="005335D2">
      <w:pPr>
        <w:pStyle w:val="ListParagraph"/>
        <w:numPr>
          <w:ilvl w:val="1"/>
          <w:numId w:val="19"/>
        </w:numPr>
      </w:pPr>
      <w:r>
        <w:t>Addasu</w:t>
      </w:r>
    </w:p>
    <w:p w:rsidR="00482CB9" w:rsidRPr="009647D1" w:rsidRDefault="00482CB9" w:rsidP="005335D2">
      <w:pPr>
        <w:pStyle w:val="ListParagraph"/>
        <w:numPr>
          <w:ilvl w:val="1"/>
          <w:numId w:val="19"/>
        </w:numPr>
      </w:pPr>
      <w:r>
        <w:t>Lliniaru</w:t>
      </w:r>
    </w:p>
    <w:p w:rsidR="00482CB9" w:rsidRPr="005D42EE" w:rsidRDefault="00482CB9" w:rsidP="005D42EE"/>
    <w:p w:rsidR="00482CB9" w:rsidRDefault="00482CB9" w:rsidP="00B54F98">
      <w:pPr>
        <w:pStyle w:val="ListParagraph"/>
        <w:numPr>
          <w:ilvl w:val="0"/>
          <w:numId w:val="5"/>
        </w:numPr>
      </w:pPr>
      <w:r>
        <w:t>Pa wledydd fydd yn gorfod talu am hyn a pham</w:t>
      </w:r>
      <w:r w:rsidRPr="00B54F98">
        <w:t>?</w:t>
      </w:r>
    </w:p>
    <w:p w:rsidR="00482CB9" w:rsidRPr="00B54F98" w:rsidRDefault="00482CB9" w:rsidP="00B54F98">
      <w:pPr>
        <w:pStyle w:val="ListParagraph"/>
        <w:ind w:left="360"/>
      </w:pPr>
    </w:p>
    <w:p w:rsidR="00482CB9" w:rsidRDefault="00482CB9" w:rsidP="005D42EE">
      <w:pPr>
        <w:pStyle w:val="ListParagraph"/>
        <w:numPr>
          <w:ilvl w:val="0"/>
          <w:numId w:val="5"/>
        </w:numPr>
      </w:pPr>
      <w:r>
        <w:t>Faint o arian bydd rhaid talu bob blwyddyn ar y dechrau?</w:t>
      </w:r>
    </w:p>
    <w:p w:rsidR="00482CB9" w:rsidRDefault="00482CB9" w:rsidP="003A2A41">
      <w:pPr>
        <w:pStyle w:val="ListParagraph"/>
        <w:ind w:left="360"/>
      </w:pPr>
    </w:p>
    <w:p w:rsidR="00482CB9" w:rsidRDefault="00482CB9" w:rsidP="005D42EE">
      <w:pPr>
        <w:pStyle w:val="ListParagraph"/>
        <w:numPr>
          <w:ilvl w:val="0"/>
          <w:numId w:val="5"/>
        </w:numPr>
      </w:pPr>
      <w:r>
        <w:t xml:space="preserve">Defnyddiwch y pennawd </w:t>
      </w:r>
      <w:r>
        <w:rPr>
          <w:b/>
        </w:rPr>
        <w:t>Penderfyniad</w:t>
      </w:r>
      <w:r w:rsidRPr="009647D1">
        <w:t>.</w:t>
      </w:r>
    </w:p>
    <w:p w:rsidR="00482CB9" w:rsidRPr="009647D1" w:rsidRDefault="00482CB9" w:rsidP="005D42EE">
      <w:pPr>
        <w:pStyle w:val="ListParagraph"/>
        <w:ind w:left="360"/>
      </w:pPr>
    </w:p>
    <w:p w:rsidR="00482CB9" w:rsidRDefault="00482CB9" w:rsidP="003A2A41">
      <w:pPr>
        <w:pStyle w:val="ListParagraph"/>
        <w:numPr>
          <w:ilvl w:val="0"/>
          <w:numId w:val="5"/>
        </w:numPr>
      </w:pPr>
      <w:r>
        <w:t xml:space="preserve">Beth gallen ni ei wneud yng Nghymru er mwyn ein helpu ein hunain gyda’r canlynol:   </w:t>
      </w:r>
    </w:p>
    <w:p w:rsidR="00482CB9" w:rsidRPr="003A2A41" w:rsidRDefault="00482CB9" w:rsidP="003A2A41">
      <w:pPr>
        <w:pStyle w:val="ListParagraph"/>
      </w:pPr>
    </w:p>
    <w:p w:rsidR="00482CB9" w:rsidRPr="003A2A41" w:rsidRDefault="00482CB9" w:rsidP="003A2A41">
      <w:pPr>
        <w:pStyle w:val="ListParagraph"/>
        <w:numPr>
          <w:ilvl w:val="0"/>
          <w:numId w:val="28"/>
        </w:numPr>
        <w:ind w:left="1080"/>
        <w:rPr>
          <w:bCs/>
          <w:szCs w:val="16"/>
        </w:rPr>
      </w:pPr>
      <w:r>
        <w:rPr>
          <w:rFonts w:cs="Calibri"/>
        </w:rPr>
        <w:t>Addasu</w:t>
      </w:r>
    </w:p>
    <w:p w:rsidR="00482CB9" w:rsidRPr="003A2A41" w:rsidRDefault="00482CB9" w:rsidP="003A2A41">
      <w:pPr>
        <w:pStyle w:val="ListParagraph"/>
        <w:numPr>
          <w:ilvl w:val="0"/>
          <w:numId w:val="28"/>
        </w:numPr>
        <w:ind w:left="1080"/>
        <w:rPr>
          <w:bCs/>
          <w:szCs w:val="16"/>
        </w:rPr>
      </w:pPr>
      <w:r>
        <w:rPr>
          <w:bCs/>
          <w:szCs w:val="16"/>
        </w:rPr>
        <w:t>Lliniaru</w:t>
      </w:r>
    </w:p>
    <w:p w:rsidR="00482CB9" w:rsidRDefault="00482CB9" w:rsidP="004646C4">
      <w:r>
        <w:t>Meddyliwch am y cwestiynau o’r adnodd ar-lein.</w:t>
      </w:r>
    </w:p>
    <w:p w:rsidR="00482CB9" w:rsidRDefault="00482CB9" w:rsidP="004646C4">
      <w:pPr>
        <w:rPr>
          <w:bCs/>
          <w:szCs w:val="16"/>
        </w:rPr>
      </w:pPr>
    </w:p>
    <w:p w:rsidR="00482CB9" w:rsidRDefault="00482CB9" w:rsidP="003A2A41">
      <w:pPr>
        <w:pStyle w:val="ListParagraph"/>
        <w:numPr>
          <w:ilvl w:val="0"/>
          <w:numId w:val="5"/>
        </w:numPr>
      </w:pPr>
      <w:r>
        <w:rPr>
          <w:rFonts w:cs="Calibri"/>
        </w:rPr>
        <w:t>Beth gallen ni ei wneud yng Nghymru er mwyn ein helpu ein hunain i  leihau allyriadau?</w:t>
      </w:r>
    </w:p>
    <w:p w:rsidR="00482CB9" w:rsidRDefault="00482CB9" w:rsidP="003A2A41">
      <w:pPr>
        <w:pStyle w:val="ListParagraph"/>
        <w:ind w:left="360"/>
      </w:pPr>
    </w:p>
    <w:p w:rsidR="00482CB9" w:rsidRDefault="00482CB9" w:rsidP="003F0A4E">
      <w:pPr>
        <w:pStyle w:val="ListParagraph"/>
        <w:numPr>
          <w:ilvl w:val="0"/>
          <w:numId w:val="5"/>
        </w:numPr>
      </w:pPr>
      <w:r>
        <w:t>Gan feddwl am heddiw yn benodol, beth gallech chi fod wedi’i wneud yn wahanol er mwyn lleihau allyriadau?</w:t>
      </w:r>
    </w:p>
    <w:p w:rsidR="00482CB9" w:rsidRDefault="00482CB9" w:rsidP="003F0A4E">
      <w:pPr>
        <w:pStyle w:val="ListParagraph"/>
        <w:ind w:left="0"/>
        <w:rPr>
          <w:rFonts w:cs="Calibri"/>
        </w:rPr>
      </w:pPr>
    </w:p>
    <w:p w:rsidR="00482CB9" w:rsidRPr="003F0A4E" w:rsidRDefault="00482CB9" w:rsidP="003F0A4E">
      <w:pPr>
        <w:pStyle w:val="ListParagraph"/>
        <w:numPr>
          <w:ilvl w:val="0"/>
          <w:numId w:val="5"/>
        </w:numPr>
      </w:pPr>
      <w:r>
        <w:rPr>
          <w:rFonts w:cs="Calibri"/>
        </w:rPr>
        <w:t xml:space="preserve">Ysgrifennwch restr o argymhellion ar gyfer Llywodraeth Cymru er mwyn helpu i frwydro yn erbyn y newid yn yr hinsawdd. </w:t>
      </w:r>
    </w:p>
    <w:p w:rsidR="00482CB9" w:rsidRDefault="00482CB9" w:rsidP="003F0A4E">
      <w:pPr>
        <w:pStyle w:val="ListParagraph"/>
        <w:ind w:left="0"/>
      </w:pPr>
    </w:p>
    <w:p w:rsidR="00482CB9" w:rsidRDefault="00482CB9" w:rsidP="003F0A4E">
      <w:pPr>
        <w:pStyle w:val="ListParagraph"/>
        <w:ind w:left="0"/>
      </w:pPr>
      <w:r>
        <w:t xml:space="preserve">Rhowch </w:t>
      </w:r>
      <w:r>
        <w:rPr>
          <w:b/>
          <w:color w:val="000000"/>
        </w:rPr>
        <w:t xml:space="preserve">gyfiawnhad </w:t>
      </w:r>
      <w:r w:rsidRPr="00E4133D">
        <w:rPr>
          <w:color w:val="000000"/>
        </w:rPr>
        <w:t xml:space="preserve">i egluro </w:t>
      </w:r>
      <w:r>
        <w:t>pam rydych chi’n meddwl mai dyma’r peth gorau i’w wneud.</w:t>
      </w:r>
    </w:p>
    <w:p w:rsidR="00482CB9" w:rsidRPr="003A2A41" w:rsidRDefault="00482CB9" w:rsidP="003A2A41"/>
    <w:p w:rsidR="00482CB9" w:rsidRDefault="00482CB9" w:rsidP="003A2A41">
      <w:pPr>
        <w:pStyle w:val="ListParagraph"/>
        <w:ind w:left="360"/>
      </w:pPr>
    </w:p>
    <w:sectPr w:rsidR="00482CB9" w:rsidSect="00B81BBD">
      <w:headerReference w:type="default" r:id="rId8"/>
      <w:footerReference w:type="default" r:id="rId9"/>
      <w:pgSz w:w="23814" w:h="16840" w:orient="landscape" w:code="8"/>
      <w:pgMar w:top="567" w:right="567" w:bottom="567" w:left="567" w:header="0" w:footer="0"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CB9" w:rsidRDefault="00482CB9" w:rsidP="00B81BBD">
      <w:r>
        <w:separator/>
      </w:r>
    </w:p>
  </w:endnote>
  <w:endnote w:type="continuationSeparator" w:id="0">
    <w:p w:rsidR="00482CB9" w:rsidRDefault="00482CB9" w:rsidP="00B81B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CB9" w:rsidRPr="00383637" w:rsidRDefault="00482CB9" w:rsidP="00383637">
    <w:pPr>
      <w:pStyle w:val="Header"/>
      <w:rPr>
        <w:b/>
        <w:sz w:val="20"/>
      </w:rPr>
    </w:pPr>
    <w:r>
      <w:t xml:space="preserve"> </w:t>
    </w:r>
    <w:fldSimple w:instr=" PAGE   \* MERGEFORMAT ">
      <w:r>
        <w:rPr>
          <w:noProof/>
        </w:rPr>
        <w:t>1</w:t>
      </w:r>
    </w:fldSimple>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Taflen gweithgareddau </w:t>
    </w:r>
    <w:r>
      <w:rPr>
        <w:b/>
        <w:sz w:val="20"/>
      </w:rPr>
      <w:t>CA</w:t>
    </w:r>
    <w:r w:rsidRPr="00B81BBD">
      <w:rPr>
        <w:b/>
        <w:sz w:val="20"/>
      </w:rPr>
      <w:t xml:space="preserve">3 A3 </w:t>
    </w:r>
  </w:p>
  <w:p w:rsidR="00482CB9" w:rsidRDefault="00482C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CB9" w:rsidRDefault="00482CB9" w:rsidP="00B81BBD">
      <w:r>
        <w:separator/>
      </w:r>
    </w:p>
  </w:footnote>
  <w:footnote w:type="continuationSeparator" w:id="0">
    <w:p w:rsidR="00482CB9" w:rsidRDefault="00482CB9" w:rsidP="00B81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CB9" w:rsidRPr="00383637" w:rsidRDefault="00482CB9" w:rsidP="00383637">
    <w:pPr>
      <w:jc w:val="center"/>
      <w:rPr>
        <w:b/>
        <w:sz w:val="32"/>
      </w:rPr>
    </w:pPr>
    <w:r>
      <w:rPr>
        <w:rFonts w:ascii="Times New Roman" w:hAnsi="Times New Roman"/>
        <w:b/>
        <w:color w:val="2A2A2A"/>
        <w:sz w:val="36"/>
        <w:lang w:eastAsia="en-GB"/>
      </w:rPr>
      <w:t>Newid hinsawdd</w:t>
    </w:r>
    <w:r w:rsidRPr="002313B7">
      <w:rPr>
        <w:b/>
        <w:sz w:val="44"/>
      </w:rPr>
      <w:t xml:space="preserve"> </w:t>
    </w:r>
    <w:r>
      <w:rPr>
        <w:b/>
        <w:sz w:val="32"/>
      </w:rPr>
      <w:t>– Taflen gweithagreddau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1D8C"/>
    <w:multiLevelType w:val="hybridMultilevel"/>
    <w:tmpl w:val="5E26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E7329"/>
    <w:multiLevelType w:val="hybridMultilevel"/>
    <w:tmpl w:val="650260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E766BE0"/>
    <w:multiLevelType w:val="hybridMultilevel"/>
    <w:tmpl w:val="5EB81B16"/>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E823F4F"/>
    <w:multiLevelType w:val="hybridMultilevel"/>
    <w:tmpl w:val="DFFC800E"/>
    <w:lvl w:ilvl="0" w:tplc="08090019">
      <w:start w:val="1"/>
      <w:numFmt w:val="lowerLetter"/>
      <w:lvlText w:val="%1."/>
      <w:lvlJc w:val="left"/>
      <w:pPr>
        <w:ind w:left="360" w:hanging="360"/>
      </w:pPr>
      <w:rPr>
        <w:rFonts w:cs="Times New Roman" w:hint="default"/>
        <w:b/>
        <w:sz w:val="24"/>
      </w:rPr>
    </w:lvl>
    <w:lvl w:ilvl="1" w:tplc="7E9A503E">
      <w:start w:val="1"/>
      <w:numFmt w:val="lowerLetter"/>
      <w:lvlText w:val="%2."/>
      <w:lvlJc w:val="left"/>
      <w:pPr>
        <w:ind w:left="1080" w:hanging="360"/>
      </w:pPr>
      <w:rPr>
        <w:rFonts w:cs="Times New Roman"/>
        <w:sz w:val="24"/>
        <w:szCs w:val="24"/>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10E60A18"/>
    <w:multiLevelType w:val="hybridMultilevel"/>
    <w:tmpl w:val="CA7EBDE4"/>
    <w:lvl w:ilvl="0" w:tplc="08090017">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nsid w:val="10F37F6D"/>
    <w:multiLevelType w:val="hybridMultilevel"/>
    <w:tmpl w:val="782243DC"/>
    <w:lvl w:ilvl="0" w:tplc="B0BCBC38">
      <w:start w:val="1"/>
      <w:numFmt w:val="upperLetter"/>
      <w:lvlText w:val="%1."/>
      <w:lvlJc w:val="left"/>
      <w:pPr>
        <w:ind w:left="360" w:hanging="360"/>
      </w:pPr>
      <w:rPr>
        <w:rFonts w:cs="Times New Roman" w:hint="default"/>
        <w:b/>
        <w:sz w:val="24"/>
        <w:szCs w:val="24"/>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4B92C59"/>
    <w:multiLevelType w:val="hybridMultilevel"/>
    <w:tmpl w:val="2A0EE09A"/>
    <w:lvl w:ilvl="0" w:tplc="08090019">
      <w:start w:val="1"/>
      <w:numFmt w:val="lowerLetter"/>
      <w:lvlText w:val="%1."/>
      <w:lvlJc w:val="left"/>
      <w:pPr>
        <w:ind w:left="360" w:hanging="360"/>
      </w:pPr>
      <w:rPr>
        <w:rFonts w:cs="Times New Roman" w:hint="default"/>
        <w:b/>
        <w:sz w:val="24"/>
      </w:rPr>
    </w:lvl>
    <w:lvl w:ilvl="1" w:tplc="7E9A503E">
      <w:start w:val="1"/>
      <w:numFmt w:val="lowerLetter"/>
      <w:lvlText w:val="%2."/>
      <w:lvlJc w:val="left"/>
      <w:pPr>
        <w:ind w:left="1080" w:hanging="360"/>
      </w:pPr>
      <w:rPr>
        <w:rFonts w:cs="Times New Roman"/>
        <w:sz w:val="24"/>
        <w:szCs w:val="24"/>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17387FF6"/>
    <w:multiLevelType w:val="hybridMultilevel"/>
    <w:tmpl w:val="A66CE978"/>
    <w:lvl w:ilvl="0" w:tplc="08090017">
      <w:start w:val="1"/>
      <w:numFmt w:val="lowerLetter"/>
      <w:lvlText w:val="%1)"/>
      <w:lvlJc w:val="left"/>
      <w:pPr>
        <w:ind w:left="720" w:hanging="360"/>
      </w:pPr>
      <w:rPr>
        <w:rFonts w:cs="Times New Roman"/>
        <w:b/>
        <w:sz w:val="24"/>
      </w:rPr>
    </w:lvl>
    <w:lvl w:ilvl="1" w:tplc="08090013">
      <w:start w:val="1"/>
      <w:numFmt w:val="upperRoman"/>
      <w:lvlText w:val="%2."/>
      <w:lvlJc w:val="right"/>
      <w:pPr>
        <w:ind w:left="1440" w:hanging="360"/>
      </w:pPr>
      <w:rPr>
        <w:rFonts w:cs="Times New Roman"/>
        <w:sz w:val="24"/>
        <w:szCs w:val="24"/>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9A17528"/>
    <w:multiLevelType w:val="hybridMultilevel"/>
    <w:tmpl w:val="B30C76D8"/>
    <w:lvl w:ilvl="0" w:tplc="7E9A503E">
      <w:start w:val="1"/>
      <w:numFmt w:val="lowerLetter"/>
      <w:lvlText w:val="%1."/>
      <w:lvlJc w:val="left"/>
      <w:pPr>
        <w:ind w:left="1080" w:hanging="360"/>
      </w:pPr>
      <w:rPr>
        <w:rFonts w:cs="Times New Roman"/>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9BA1897"/>
    <w:multiLevelType w:val="hybridMultilevel"/>
    <w:tmpl w:val="B008A8B6"/>
    <w:lvl w:ilvl="0" w:tplc="17661EC0">
      <w:start w:val="4"/>
      <w:numFmt w:val="decimal"/>
      <w:lvlText w:val="%1."/>
      <w:lvlJc w:val="left"/>
      <w:pPr>
        <w:ind w:left="360" w:hanging="360"/>
      </w:pPr>
      <w:rPr>
        <w:rFonts w:cs="Times New Roman" w:hint="default"/>
        <w:b/>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1E6A0435"/>
    <w:multiLevelType w:val="hybridMultilevel"/>
    <w:tmpl w:val="F6D27C4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1F1B7DB1"/>
    <w:multiLevelType w:val="hybridMultilevel"/>
    <w:tmpl w:val="A9BC1E3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nsid w:val="244E07FB"/>
    <w:multiLevelType w:val="hybridMultilevel"/>
    <w:tmpl w:val="439291E2"/>
    <w:lvl w:ilvl="0" w:tplc="E696CFB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33406705"/>
    <w:multiLevelType w:val="hybridMultilevel"/>
    <w:tmpl w:val="EE5CDCB4"/>
    <w:lvl w:ilvl="0" w:tplc="08090017">
      <w:start w:val="1"/>
      <w:numFmt w:val="lowerLetter"/>
      <w:lvlText w:val="%1)"/>
      <w:lvlJc w:val="left"/>
      <w:pPr>
        <w:ind w:left="360" w:hanging="360"/>
      </w:pPr>
      <w:rPr>
        <w:rFonts w:cs="Times New Roman" w:hint="default"/>
        <w:b/>
        <w:sz w:val="24"/>
      </w:rPr>
    </w:lvl>
    <w:lvl w:ilvl="1" w:tplc="7E9A503E">
      <w:start w:val="1"/>
      <w:numFmt w:val="lowerLetter"/>
      <w:lvlText w:val="%2."/>
      <w:lvlJc w:val="left"/>
      <w:pPr>
        <w:ind w:left="1080" w:hanging="360"/>
      </w:pPr>
      <w:rPr>
        <w:rFonts w:cs="Times New Roman"/>
        <w:sz w:val="24"/>
        <w:szCs w:val="24"/>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nsid w:val="37172F67"/>
    <w:multiLevelType w:val="hybridMultilevel"/>
    <w:tmpl w:val="74460E2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44FD61A1"/>
    <w:multiLevelType w:val="hybridMultilevel"/>
    <w:tmpl w:val="57D8798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47DB598A"/>
    <w:multiLevelType w:val="hybridMultilevel"/>
    <w:tmpl w:val="502AB18C"/>
    <w:lvl w:ilvl="0" w:tplc="AFA6164E">
      <w:start w:val="9"/>
      <w:numFmt w:val="decimal"/>
      <w:lvlText w:val="%1."/>
      <w:lvlJc w:val="left"/>
      <w:pPr>
        <w:ind w:left="360" w:hanging="360"/>
      </w:pPr>
      <w:rPr>
        <w:rFonts w:cs="Times New Roman" w:hint="default"/>
        <w:b/>
        <w:sz w:val="24"/>
      </w:rPr>
    </w:lvl>
    <w:lvl w:ilvl="1" w:tplc="7E9A503E">
      <w:start w:val="1"/>
      <w:numFmt w:val="lowerLetter"/>
      <w:lvlText w:val="%2."/>
      <w:lvlJc w:val="left"/>
      <w:pPr>
        <w:ind w:left="1080" w:hanging="360"/>
      </w:pPr>
      <w:rPr>
        <w:rFonts w:cs="Times New Roman"/>
        <w:sz w:val="24"/>
        <w:szCs w:val="24"/>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nsid w:val="58311D01"/>
    <w:multiLevelType w:val="hybridMultilevel"/>
    <w:tmpl w:val="7C7E84B8"/>
    <w:lvl w:ilvl="0" w:tplc="FC54B90E">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381389"/>
    <w:multiLevelType w:val="hybridMultilevel"/>
    <w:tmpl w:val="26CA5BA6"/>
    <w:lvl w:ilvl="0" w:tplc="28F0C57A">
      <w:start w:val="2"/>
      <w:numFmt w:val="upperLetter"/>
      <w:lvlText w:val="%1."/>
      <w:lvlJc w:val="left"/>
      <w:pPr>
        <w:ind w:left="360" w:hanging="360"/>
      </w:pPr>
      <w:rPr>
        <w:rFonts w:cs="Times New Roman" w:hint="default"/>
        <w:b/>
        <w:sz w:val="22"/>
      </w:rPr>
    </w:lvl>
    <w:lvl w:ilvl="1" w:tplc="08090001">
      <w:start w:val="1"/>
      <w:numFmt w:val="bullet"/>
      <w:lvlText w:val=""/>
      <w:lvlJc w:val="left"/>
      <w:pPr>
        <w:ind w:left="1080" w:hanging="360"/>
      </w:pPr>
      <w:rPr>
        <w:rFonts w:ascii="Symbol" w:hAnsi="Symbol" w:hint="default"/>
        <w:sz w:val="22"/>
      </w:rPr>
    </w:lvl>
    <w:lvl w:ilvl="2" w:tplc="0809000B">
      <w:start w:val="1"/>
      <w:numFmt w:val="bullet"/>
      <w:lvlText w:val=""/>
      <w:lvlJc w:val="left"/>
      <w:pPr>
        <w:ind w:left="1800" w:hanging="180"/>
      </w:pPr>
      <w:rPr>
        <w:rFonts w:ascii="Wingdings" w:hAnsi="Wingdings"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5CA8742C"/>
    <w:multiLevelType w:val="hybridMultilevel"/>
    <w:tmpl w:val="236C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DB6798"/>
    <w:multiLevelType w:val="hybridMultilevel"/>
    <w:tmpl w:val="ECA2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E767B3"/>
    <w:multiLevelType w:val="hybridMultilevel"/>
    <w:tmpl w:val="1F86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207F40"/>
    <w:multiLevelType w:val="hybridMultilevel"/>
    <w:tmpl w:val="3F260BC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3">
    <w:nsid w:val="715940CB"/>
    <w:multiLevelType w:val="hybridMultilevel"/>
    <w:tmpl w:val="CFBE66BC"/>
    <w:lvl w:ilvl="0" w:tplc="68C60572">
      <w:start w:val="1"/>
      <w:numFmt w:val="lowerLetter"/>
      <w:lvlText w:val="%1."/>
      <w:lvlJc w:val="left"/>
      <w:pPr>
        <w:ind w:left="1080" w:hanging="360"/>
      </w:pPr>
      <w:rPr>
        <w:rFonts w:cs="Times New Roman"/>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73D92B00"/>
    <w:multiLevelType w:val="hybridMultilevel"/>
    <w:tmpl w:val="ECE4AB54"/>
    <w:lvl w:ilvl="0" w:tplc="E0B4063C">
      <w:start w:val="1"/>
      <w:numFmt w:val="decimal"/>
      <w:lvlText w:val="%1."/>
      <w:lvlJc w:val="left"/>
      <w:pPr>
        <w:ind w:left="360" w:hanging="360"/>
      </w:pPr>
      <w:rPr>
        <w:rFonts w:cs="Times New Roman"/>
        <w:b/>
        <w:sz w:val="24"/>
      </w:rPr>
    </w:lvl>
    <w:lvl w:ilvl="1" w:tplc="7E9A503E">
      <w:start w:val="1"/>
      <w:numFmt w:val="lowerLetter"/>
      <w:lvlText w:val="%2."/>
      <w:lvlJc w:val="left"/>
      <w:pPr>
        <w:ind w:left="1080" w:hanging="360"/>
      </w:pPr>
      <w:rPr>
        <w:rFonts w:cs="Times New Roman"/>
        <w:sz w:val="24"/>
        <w:szCs w:val="24"/>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nsid w:val="77C348B3"/>
    <w:multiLevelType w:val="hybridMultilevel"/>
    <w:tmpl w:val="5E741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B9E3D03"/>
    <w:multiLevelType w:val="hybridMultilevel"/>
    <w:tmpl w:val="956E2FB8"/>
    <w:lvl w:ilvl="0" w:tplc="08090017">
      <w:start w:val="1"/>
      <w:numFmt w:val="lowerLetter"/>
      <w:lvlText w:val="%1)"/>
      <w:lvlJc w:val="left"/>
      <w:pPr>
        <w:ind w:left="720" w:hanging="360"/>
      </w:pPr>
      <w:rPr>
        <w:rFonts w:cs="Times New Roman"/>
        <w:b/>
        <w:sz w:val="24"/>
      </w:rPr>
    </w:lvl>
    <w:lvl w:ilvl="1" w:tplc="7E9A503E">
      <w:start w:val="1"/>
      <w:numFmt w:val="lowerLetter"/>
      <w:lvlText w:val="%2."/>
      <w:lvlJc w:val="left"/>
      <w:pPr>
        <w:ind w:left="1440" w:hanging="360"/>
      </w:pPr>
      <w:rPr>
        <w:rFonts w:cs="Times New Roman"/>
        <w:sz w:val="24"/>
        <w:szCs w:val="24"/>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7DA86C4A"/>
    <w:multiLevelType w:val="hybridMultilevel"/>
    <w:tmpl w:val="A0C89C40"/>
    <w:lvl w:ilvl="0" w:tplc="08090015">
      <w:start w:val="1"/>
      <w:numFmt w:val="upperLetter"/>
      <w:lvlText w:val="%1."/>
      <w:lvlJc w:val="left"/>
      <w:pPr>
        <w:ind w:left="360" w:hanging="360"/>
      </w:pPr>
      <w:rPr>
        <w:rFonts w:cs="Times New Roman" w:hint="default"/>
        <w:b/>
        <w:sz w:val="22"/>
      </w:rPr>
    </w:lvl>
    <w:lvl w:ilvl="1" w:tplc="68C60572">
      <w:start w:val="1"/>
      <w:numFmt w:val="lowerLetter"/>
      <w:lvlText w:val="%2."/>
      <w:lvlJc w:val="left"/>
      <w:pPr>
        <w:ind w:left="1080" w:hanging="360"/>
      </w:pPr>
      <w:rPr>
        <w:rFonts w:cs="Times New Roman"/>
        <w:sz w:val="22"/>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8">
    <w:nsid w:val="7ED57BAC"/>
    <w:multiLevelType w:val="hybridMultilevel"/>
    <w:tmpl w:val="B3540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4"/>
  </w:num>
  <w:num w:numId="4">
    <w:abstractNumId w:val="9"/>
  </w:num>
  <w:num w:numId="5">
    <w:abstractNumId w:val="24"/>
  </w:num>
  <w:num w:numId="6">
    <w:abstractNumId w:val="19"/>
  </w:num>
  <w:num w:numId="7">
    <w:abstractNumId w:val="12"/>
  </w:num>
  <w:num w:numId="8">
    <w:abstractNumId w:val="1"/>
  </w:num>
  <w:num w:numId="9">
    <w:abstractNumId w:val="17"/>
  </w:num>
  <w:num w:numId="10">
    <w:abstractNumId w:val="5"/>
  </w:num>
  <w:num w:numId="11">
    <w:abstractNumId w:val="27"/>
  </w:num>
  <w:num w:numId="12">
    <w:abstractNumId w:val="25"/>
  </w:num>
  <w:num w:numId="13">
    <w:abstractNumId w:val="2"/>
  </w:num>
  <w:num w:numId="14">
    <w:abstractNumId w:val="18"/>
  </w:num>
  <w:num w:numId="15">
    <w:abstractNumId w:val="22"/>
  </w:num>
  <w:num w:numId="16">
    <w:abstractNumId w:val="23"/>
  </w:num>
  <w:num w:numId="17">
    <w:abstractNumId w:val="8"/>
  </w:num>
  <w:num w:numId="18">
    <w:abstractNumId w:val="11"/>
  </w:num>
  <w:num w:numId="19">
    <w:abstractNumId w:val="28"/>
  </w:num>
  <w:num w:numId="20">
    <w:abstractNumId w:val="10"/>
  </w:num>
  <w:num w:numId="21">
    <w:abstractNumId w:val="20"/>
  </w:num>
  <w:num w:numId="22">
    <w:abstractNumId w:val="21"/>
  </w:num>
  <w:num w:numId="23">
    <w:abstractNumId w:val="16"/>
  </w:num>
  <w:num w:numId="24">
    <w:abstractNumId w:val="14"/>
  </w:num>
  <w:num w:numId="25">
    <w:abstractNumId w:val="26"/>
  </w:num>
  <w:num w:numId="26">
    <w:abstractNumId w:val="7"/>
  </w:num>
  <w:num w:numId="27">
    <w:abstractNumId w:val="13"/>
  </w:num>
  <w:num w:numId="28">
    <w:abstractNumId w:val="6"/>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1C1D"/>
    <w:rsid w:val="00023301"/>
    <w:rsid w:val="00024069"/>
    <w:rsid w:val="00031A0B"/>
    <w:rsid w:val="00046F4E"/>
    <w:rsid w:val="000642A3"/>
    <w:rsid w:val="000C39EA"/>
    <w:rsid w:val="000C73AB"/>
    <w:rsid w:val="000C7763"/>
    <w:rsid w:val="000D69BD"/>
    <w:rsid w:val="000E6A9D"/>
    <w:rsid w:val="0010532C"/>
    <w:rsid w:val="00113F2C"/>
    <w:rsid w:val="00121495"/>
    <w:rsid w:val="0012390D"/>
    <w:rsid w:val="00180A6D"/>
    <w:rsid w:val="00182BA8"/>
    <w:rsid w:val="001B293E"/>
    <w:rsid w:val="001D021C"/>
    <w:rsid w:val="002313B7"/>
    <w:rsid w:val="002514A4"/>
    <w:rsid w:val="00257B5D"/>
    <w:rsid w:val="00267FD5"/>
    <w:rsid w:val="002767A6"/>
    <w:rsid w:val="002969CE"/>
    <w:rsid w:val="002A44A1"/>
    <w:rsid w:val="002B2677"/>
    <w:rsid w:val="002C374D"/>
    <w:rsid w:val="002D7073"/>
    <w:rsid w:val="002E68D1"/>
    <w:rsid w:val="002F2762"/>
    <w:rsid w:val="00340A29"/>
    <w:rsid w:val="0034225D"/>
    <w:rsid w:val="003509D1"/>
    <w:rsid w:val="00357623"/>
    <w:rsid w:val="00382AC8"/>
    <w:rsid w:val="00383637"/>
    <w:rsid w:val="00386418"/>
    <w:rsid w:val="003A2A41"/>
    <w:rsid w:val="003B0B10"/>
    <w:rsid w:val="003C2540"/>
    <w:rsid w:val="003C561D"/>
    <w:rsid w:val="003D5F2B"/>
    <w:rsid w:val="003F0A4E"/>
    <w:rsid w:val="00404172"/>
    <w:rsid w:val="0040589F"/>
    <w:rsid w:val="004646C4"/>
    <w:rsid w:val="00482CB9"/>
    <w:rsid w:val="004876AF"/>
    <w:rsid w:val="00497782"/>
    <w:rsid w:val="004D3BFD"/>
    <w:rsid w:val="004D4A83"/>
    <w:rsid w:val="004D4E8F"/>
    <w:rsid w:val="004E1C15"/>
    <w:rsid w:val="004E6C06"/>
    <w:rsid w:val="0050687E"/>
    <w:rsid w:val="00530B8F"/>
    <w:rsid w:val="005335D2"/>
    <w:rsid w:val="00561412"/>
    <w:rsid w:val="00562463"/>
    <w:rsid w:val="005A612D"/>
    <w:rsid w:val="005A64F9"/>
    <w:rsid w:val="005A7A4B"/>
    <w:rsid w:val="005B6F67"/>
    <w:rsid w:val="005D2E8D"/>
    <w:rsid w:val="005D42EE"/>
    <w:rsid w:val="005F0451"/>
    <w:rsid w:val="005F2905"/>
    <w:rsid w:val="005F40AB"/>
    <w:rsid w:val="00657C4E"/>
    <w:rsid w:val="00661E7E"/>
    <w:rsid w:val="00684C84"/>
    <w:rsid w:val="00694C12"/>
    <w:rsid w:val="006968AA"/>
    <w:rsid w:val="006A0287"/>
    <w:rsid w:val="006A544B"/>
    <w:rsid w:val="006B2DC8"/>
    <w:rsid w:val="006E30E7"/>
    <w:rsid w:val="00711B7F"/>
    <w:rsid w:val="00722E7F"/>
    <w:rsid w:val="007433BA"/>
    <w:rsid w:val="007622E6"/>
    <w:rsid w:val="00781346"/>
    <w:rsid w:val="007A3A85"/>
    <w:rsid w:val="007B3F76"/>
    <w:rsid w:val="007C2BC2"/>
    <w:rsid w:val="007F3FB5"/>
    <w:rsid w:val="008154A1"/>
    <w:rsid w:val="008267D9"/>
    <w:rsid w:val="008410D8"/>
    <w:rsid w:val="008707F2"/>
    <w:rsid w:val="00891B83"/>
    <w:rsid w:val="008B3C6A"/>
    <w:rsid w:val="008C660E"/>
    <w:rsid w:val="008D71E8"/>
    <w:rsid w:val="008E2486"/>
    <w:rsid w:val="008F0578"/>
    <w:rsid w:val="008F0F3A"/>
    <w:rsid w:val="008F3D6F"/>
    <w:rsid w:val="009101E1"/>
    <w:rsid w:val="00920250"/>
    <w:rsid w:val="00937068"/>
    <w:rsid w:val="009456D2"/>
    <w:rsid w:val="009647D1"/>
    <w:rsid w:val="00975ABA"/>
    <w:rsid w:val="00984FD9"/>
    <w:rsid w:val="009C20B8"/>
    <w:rsid w:val="009E12B0"/>
    <w:rsid w:val="009E1E91"/>
    <w:rsid w:val="009E7129"/>
    <w:rsid w:val="00A02F5D"/>
    <w:rsid w:val="00A22F4D"/>
    <w:rsid w:val="00A25F43"/>
    <w:rsid w:val="00A44F15"/>
    <w:rsid w:val="00A61025"/>
    <w:rsid w:val="00AC0181"/>
    <w:rsid w:val="00AC0DE5"/>
    <w:rsid w:val="00AE56AD"/>
    <w:rsid w:val="00AF0F48"/>
    <w:rsid w:val="00B01A32"/>
    <w:rsid w:val="00B13D00"/>
    <w:rsid w:val="00B16479"/>
    <w:rsid w:val="00B1684B"/>
    <w:rsid w:val="00B1798A"/>
    <w:rsid w:val="00B42D21"/>
    <w:rsid w:val="00B4521F"/>
    <w:rsid w:val="00B5113A"/>
    <w:rsid w:val="00B54F98"/>
    <w:rsid w:val="00B60E22"/>
    <w:rsid w:val="00B70E5D"/>
    <w:rsid w:val="00B81BBD"/>
    <w:rsid w:val="00B90457"/>
    <w:rsid w:val="00B91041"/>
    <w:rsid w:val="00BA1C1D"/>
    <w:rsid w:val="00BA42EE"/>
    <w:rsid w:val="00BC1645"/>
    <w:rsid w:val="00BE6169"/>
    <w:rsid w:val="00BF55AF"/>
    <w:rsid w:val="00C12129"/>
    <w:rsid w:val="00C122DA"/>
    <w:rsid w:val="00C27F19"/>
    <w:rsid w:val="00C349F6"/>
    <w:rsid w:val="00C50241"/>
    <w:rsid w:val="00C6090B"/>
    <w:rsid w:val="00C71978"/>
    <w:rsid w:val="00C719E9"/>
    <w:rsid w:val="00C725A7"/>
    <w:rsid w:val="00C9003E"/>
    <w:rsid w:val="00CB67FE"/>
    <w:rsid w:val="00CC0DE8"/>
    <w:rsid w:val="00CF56B8"/>
    <w:rsid w:val="00D062B9"/>
    <w:rsid w:val="00D12094"/>
    <w:rsid w:val="00D13CA8"/>
    <w:rsid w:val="00D143FD"/>
    <w:rsid w:val="00D23F62"/>
    <w:rsid w:val="00D455E1"/>
    <w:rsid w:val="00D562A0"/>
    <w:rsid w:val="00D653D7"/>
    <w:rsid w:val="00D764CF"/>
    <w:rsid w:val="00DA6AA7"/>
    <w:rsid w:val="00DB0F50"/>
    <w:rsid w:val="00DD0FCE"/>
    <w:rsid w:val="00DE2339"/>
    <w:rsid w:val="00DE3D19"/>
    <w:rsid w:val="00E05DEA"/>
    <w:rsid w:val="00E3071E"/>
    <w:rsid w:val="00E37D3A"/>
    <w:rsid w:val="00E4133D"/>
    <w:rsid w:val="00E413AC"/>
    <w:rsid w:val="00E50C2A"/>
    <w:rsid w:val="00E57500"/>
    <w:rsid w:val="00E807D2"/>
    <w:rsid w:val="00E82F9F"/>
    <w:rsid w:val="00E86103"/>
    <w:rsid w:val="00EA7F67"/>
    <w:rsid w:val="00EB5EBA"/>
    <w:rsid w:val="00F12D2F"/>
    <w:rsid w:val="00F13967"/>
    <w:rsid w:val="00F7426E"/>
    <w:rsid w:val="00F86770"/>
    <w:rsid w:val="00F92597"/>
    <w:rsid w:val="00FC0CCD"/>
    <w:rsid w:val="00FC0ECE"/>
    <w:rsid w:val="00FC63CD"/>
    <w:rsid w:val="00FD33A1"/>
    <w:rsid w:val="00FF13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F43"/>
    <w:rPr>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1BBD"/>
    <w:pPr>
      <w:tabs>
        <w:tab w:val="center" w:pos="4513"/>
        <w:tab w:val="right" w:pos="9026"/>
      </w:tabs>
    </w:pPr>
  </w:style>
  <w:style w:type="character" w:customStyle="1" w:styleId="HeaderChar">
    <w:name w:val="Header Char"/>
    <w:basedOn w:val="DefaultParagraphFont"/>
    <w:link w:val="Header"/>
    <w:uiPriority w:val="99"/>
    <w:locked/>
    <w:rsid w:val="00B81BBD"/>
    <w:rPr>
      <w:rFonts w:cs="Times New Roman"/>
    </w:rPr>
  </w:style>
  <w:style w:type="paragraph" w:styleId="Footer">
    <w:name w:val="footer"/>
    <w:basedOn w:val="Normal"/>
    <w:link w:val="FooterChar"/>
    <w:uiPriority w:val="99"/>
    <w:rsid w:val="00B81BBD"/>
    <w:pPr>
      <w:tabs>
        <w:tab w:val="center" w:pos="4513"/>
        <w:tab w:val="right" w:pos="9026"/>
      </w:tabs>
    </w:pPr>
  </w:style>
  <w:style w:type="character" w:customStyle="1" w:styleId="FooterChar">
    <w:name w:val="Footer Char"/>
    <w:basedOn w:val="DefaultParagraphFont"/>
    <w:link w:val="Footer"/>
    <w:uiPriority w:val="99"/>
    <w:locked/>
    <w:rsid w:val="00B81BBD"/>
    <w:rPr>
      <w:rFonts w:cs="Times New Roman"/>
    </w:rPr>
  </w:style>
  <w:style w:type="paragraph" w:styleId="BalloonText">
    <w:name w:val="Balloon Text"/>
    <w:basedOn w:val="Normal"/>
    <w:link w:val="BalloonTextChar"/>
    <w:uiPriority w:val="99"/>
    <w:semiHidden/>
    <w:rsid w:val="00B81B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BBD"/>
    <w:rPr>
      <w:rFonts w:ascii="Tahoma" w:hAnsi="Tahoma" w:cs="Tahoma"/>
      <w:sz w:val="16"/>
      <w:szCs w:val="16"/>
    </w:rPr>
  </w:style>
  <w:style w:type="paragraph" w:styleId="ListParagraph">
    <w:name w:val="List Paragraph"/>
    <w:basedOn w:val="Normal"/>
    <w:uiPriority w:val="99"/>
    <w:qFormat/>
    <w:rsid w:val="00B81BBD"/>
    <w:pPr>
      <w:ind w:left="720"/>
      <w:contextualSpacing/>
    </w:pPr>
  </w:style>
  <w:style w:type="table" w:styleId="TableGrid">
    <w:name w:val="Table Grid"/>
    <w:basedOn w:val="TableNormal"/>
    <w:uiPriority w:val="99"/>
    <w:rsid w:val="00383637"/>
    <w:rPr>
      <w:rFonts w:cs="Calibri"/>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8388272">
      <w:marLeft w:val="0"/>
      <w:marRight w:val="0"/>
      <w:marTop w:val="0"/>
      <w:marBottom w:val="0"/>
      <w:divBdr>
        <w:top w:val="none" w:sz="0" w:space="0" w:color="auto"/>
        <w:left w:val="none" w:sz="0" w:space="0" w:color="auto"/>
        <w:bottom w:val="none" w:sz="0" w:space="0" w:color="auto"/>
        <w:right w:val="none" w:sz="0" w:space="0" w:color="auto"/>
      </w:divBdr>
      <w:divsChild>
        <w:div w:id="948388273">
          <w:marLeft w:val="0"/>
          <w:marRight w:val="0"/>
          <w:marTop w:val="0"/>
          <w:marBottom w:val="0"/>
          <w:divBdr>
            <w:top w:val="none" w:sz="0" w:space="0" w:color="auto"/>
            <w:left w:val="none" w:sz="0" w:space="0" w:color="auto"/>
            <w:bottom w:val="none" w:sz="0" w:space="0" w:color="auto"/>
            <w:right w:val="none" w:sz="0" w:space="0" w:color="auto"/>
          </w:divBdr>
        </w:div>
        <w:div w:id="948388274">
          <w:marLeft w:val="0"/>
          <w:marRight w:val="0"/>
          <w:marTop w:val="0"/>
          <w:marBottom w:val="0"/>
          <w:divBdr>
            <w:top w:val="none" w:sz="0" w:space="0" w:color="auto"/>
            <w:left w:val="none" w:sz="0" w:space="0" w:color="auto"/>
            <w:bottom w:val="none" w:sz="0" w:space="0" w:color="auto"/>
            <w:right w:val="none" w:sz="0" w:space="0" w:color="auto"/>
          </w:divBdr>
        </w:div>
        <w:div w:id="948388275">
          <w:marLeft w:val="0"/>
          <w:marRight w:val="0"/>
          <w:marTop w:val="0"/>
          <w:marBottom w:val="0"/>
          <w:divBdr>
            <w:top w:val="none" w:sz="0" w:space="0" w:color="auto"/>
            <w:left w:val="none" w:sz="0" w:space="0" w:color="auto"/>
            <w:bottom w:val="none" w:sz="0" w:space="0" w:color="auto"/>
            <w:right w:val="none" w:sz="0" w:space="0" w:color="auto"/>
          </w:divBdr>
        </w:div>
        <w:div w:id="948388276">
          <w:marLeft w:val="0"/>
          <w:marRight w:val="0"/>
          <w:marTop w:val="0"/>
          <w:marBottom w:val="0"/>
          <w:divBdr>
            <w:top w:val="none" w:sz="0" w:space="0" w:color="auto"/>
            <w:left w:val="none" w:sz="0" w:space="0" w:color="auto"/>
            <w:bottom w:val="none" w:sz="0" w:space="0" w:color="auto"/>
            <w:right w:val="none" w:sz="0" w:space="0" w:color="auto"/>
          </w:divBdr>
        </w:div>
        <w:div w:id="948388277">
          <w:marLeft w:val="0"/>
          <w:marRight w:val="0"/>
          <w:marTop w:val="0"/>
          <w:marBottom w:val="0"/>
          <w:divBdr>
            <w:top w:val="none" w:sz="0" w:space="0" w:color="auto"/>
            <w:left w:val="none" w:sz="0" w:space="0" w:color="auto"/>
            <w:bottom w:val="none" w:sz="0" w:space="0" w:color="auto"/>
            <w:right w:val="none" w:sz="0" w:space="0" w:color="auto"/>
          </w:divBdr>
        </w:div>
        <w:div w:id="948388278">
          <w:marLeft w:val="0"/>
          <w:marRight w:val="0"/>
          <w:marTop w:val="0"/>
          <w:marBottom w:val="0"/>
          <w:divBdr>
            <w:top w:val="none" w:sz="0" w:space="0" w:color="auto"/>
            <w:left w:val="none" w:sz="0" w:space="0" w:color="auto"/>
            <w:bottom w:val="none" w:sz="0" w:space="0" w:color="auto"/>
            <w:right w:val="none" w:sz="0" w:space="0" w:color="auto"/>
          </w:divBdr>
        </w:div>
        <w:div w:id="948388279">
          <w:marLeft w:val="0"/>
          <w:marRight w:val="0"/>
          <w:marTop w:val="0"/>
          <w:marBottom w:val="0"/>
          <w:divBdr>
            <w:top w:val="none" w:sz="0" w:space="0" w:color="auto"/>
            <w:left w:val="none" w:sz="0" w:space="0" w:color="auto"/>
            <w:bottom w:val="none" w:sz="0" w:space="0" w:color="auto"/>
            <w:right w:val="none" w:sz="0" w:space="0" w:color="auto"/>
          </w:divBdr>
        </w:div>
        <w:div w:id="948388280">
          <w:marLeft w:val="0"/>
          <w:marRight w:val="0"/>
          <w:marTop w:val="0"/>
          <w:marBottom w:val="0"/>
          <w:divBdr>
            <w:top w:val="none" w:sz="0" w:space="0" w:color="auto"/>
            <w:left w:val="none" w:sz="0" w:space="0" w:color="auto"/>
            <w:bottom w:val="none" w:sz="0" w:space="0" w:color="auto"/>
            <w:right w:val="none" w:sz="0" w:space="0" w:color="auto"/>
          </w:divBdr>
        </w:div>
        <w:div w:id="948388281">
          <w:marLeft w:val="0"/>
          <w:marRight w:val="0"/>
          <w:marTop w:val="0"/>
          <w:marBottom w:val="0"/>
          <w:divBdr>
            <w:top w:val="none" w:sz="0" w:space="0" w:color="auto"/>
            <w:left w:val="none" w:sz="0" w:space="0" w:color="auto"/>
            <w:bottom w:val="none" w:sz="0" w:space="0" w:color="auto"/>
            <w:right w:val="none" w:sz="0" w:space="0" w:color="auto"/>
          </w:divBdr>
        </w:div>
        <w:div w:id="948388282">
          <w:marLeft w:val="0"/>
          <w:marRight w:val="0"/>
          <w:marTop w:val="0"/>
          <w:marBottom w:val="0"/>
          <w:divBdr>
            <w:top w:val="none" w:sz="0" w:space="0" w:color="auto"/>
            <w:left w:val="none" w:sz="0" w:space="0" w:color="auto"/>
            <w:bottom w:val="none" w:sz="0" w:space="0" w:color="auto"/>
            <w:right w:val="none" w:sz="0" w:space="0" w:color="auto"/>
          </w:divBdr>
        </w:div>
        <w:div w:id="948388283">
          <w:marLeft w:val="0"/>
          <w:marRight w:val="0"/>
          <w:marTop w:val="0"/>
          <w:marBottom w:val="0"/>
          <w:divBdr>
            <w:top w:val="none" w:sz="0" w:space="0" w:color="auto"/>
            <w:left w:val="none" w:sz="0" w:space="0" w:color="auto"/>
            <w:bottom w:val="none" w:sz="0" w:space="0" w:color="auto"/>
            <w:right w:val="none" w:sz="0" w:space="0" w:color="auto"/>
          </w:divBdr>
        </w:div>
        <w:div w:id="948388284">
          <w:marLeft w:val="0"/>
          <w:marRight w:val="0"/>
          <w:marTop w:val="0"/>
          <w:marBottom w:val="0"/>
          <w:divBdr>
            <w:top w:val="none" w:sz="0" w:space="0" w:color="auto"/>
            <w:left w:val="none" w:sz="0" w:space="0" w:color="auto"/>
            <w:bottom w:val="none" w:sz="0" w:space="0" w:color="auto"/>
            <w:right w:val="none" w:sz="0" w:space="0" w:color="auto"/>
          </w:divBdr>
        </w:div>
        <w:div w:id="948388285">
          <w:marLeft w:val="0"/>
          <w:marRight w:val="0"/>
          <w:marTop w:val="0"/>
          <w:marBottom w:val="0"/>
          <w:divBdr>
            <w:top w:val="none" w:sz="0" w:space="0" w:color="auto"/>
            <w:left w:val="none" w:sz="0" w:space="0" w:color="auto"/>
            <w:bottom w:val="none" w:sz="0" w:space="0" w:color="auto"/>
            <w:right w:val="none" w:sz="0" w:space="0" w:color="auto"/>
          </w:divBdr>
        </w:div>
        <w:div w:id="948388286">
          <w:marLeft w:val="0"/>
          <w:marRight w:val="0"/>
          <w:marTop w:val="0"/>
          <w:marBottom w:val="0"/>
          <w:divBdr>
            <w:top w:val="none" w:sz="0" w:space="0" w:color="auto"/>
            <w:left w:val="none" w:sz="0" w:space="0" w:color="auto"/>
            <w:bottom w:val="none" w:sz="0" w:space="0" w:color="auto"/>
            <w:right w:val="none" w:sz="0" w:space="0" w:color="auto"/>
          </w:divBdr>
        </w:div>
        <w:div w:id="948388287">
          <w:marLeft w:val="0"/>
          <w:marRight w:val="0"/>
          <w:marTop w:val="0"/>
          <w:marBottom w:val="0"/>
          <w:divBdr>
            <w:top w:val="none" w:sz="0" w:space="0" w:color="auto"/>
            <w:left w:val="none" w:sz="0" w:space="0" w:color="auto"/>
            <w:bottom w:val="none" w:sz="0" w:space="0" w:color="auto"/>
            <w:right w:val="none" w:sz="0" w:space="0" w:color="auto"/>
          </w:divBdr>
        </w:div>
        <w:div w:id="948388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543</Words>
  <Characters>3096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Will We Do About Climate Change</dc:title>
  <dc:subject/>
  <dc:creator>Sean Baldwin</dc:creator>
  <cp:keywords/>
  <dc:description/>
  <cp:lastModifiedBy>Hedd</cp:lastModifiedBy>
  <cp:revision>2</cp:revision>
  <dcterms:created xsi:type="dcterms:W3CDTF">2016-01-18T08:19:00Z</dcterms:created>
  <dcterms:modified xsi:type="dcterms:W3CDTF">2016-01-18T08:19:00Z</dcterms:modified>
</cp:coreProperties>
</file>